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579" w:rsidRPr="0008018C" w:rsidRDefault="0008018C" w:rsidP="003F7579">
      <w:pPr>
        <w:pStyle w:val="Standard"/>
        <w:rPr>
          <w:rFonts w:hint="eastAsia"/>
          <w:lang w:val="fr-FR"/>
        </w:rPr>
      </w:pPr>
      <w:r w:rsidRPr="0008018C">
        <w:rPr>
          <w:lang w:val="fr-FR"/>
        </w:rPr>
        <w:t>Anexa nr.4 la H.C.J nr.226/25.07.2024</w:t>
      </w:r>
    </w:p>
    <w:p w:rsidR="003224F1" w:rsidRPr="0008018C" w:rsidRDefault="003224F1" w:rsidP="003F7579">
      <w:pPr>
        <w:pStyle w:val="Standard"/>
        <w:rPr>
          <w:rFonts w:hint="eastAsia"/>
          <w:lang w:val="fr-FR"/>
        </w:rPr>
      </w:pPr>
    </w:p>
    <w:p w:rsidR="003224F1" w:rsidRPr="0008018C" w:rsidRDefault="003224F1" w:rsidP="003F7579">
      <w:pPr>
        <w:pStyle w:val="Standard"/>
        <w:rPr>
          <w:rFonts w:hint="eastAsia"/>
          <w:lang w:val="fr-FR"/>
        </w:rPr>
      </w:pPr>
    </w:p>
    <w:p w:rsidR="00C5784D" w:rsidRPr="0008018C" w:rsidRDefault="00C5784D" w:rsidP="00C5784D">
      <w:pPr>
        <w:pStyle w:val="Heading2"/>
        <w:numPr>
          <w:ilvl w:val="1"/>
          <w:numId w:val="1"/>
        </w:numPr>
        <w:rPr>
          <w:rFonts w:ascii="Times New Roman" w:hAnsi="Times New Roman" w:cs="Times New Roman"/>
          <w:b/>
          <w:szCs w:val="28"/>
          <w:lang w:val="fr-FR"/>
        </w:rPr>
      </w:pPr>
    </w:p>
    <w:p w:rsidR="00C5784D" w:rsidRPr="002006D0" w:rsidRDefault="00C5784D" w:rsidP="00C5784D">
      <w:pPr>
        <w:pStyle w:val="Heading2"/>
        <w:numPr>
          <w:ilvl w:val="1"/>
          <w:numId w:val="1"/>
        </w:numPr>
        <w:rPr>
          <w:rFonts w:ascii="Times New Roman" w:hAnsi="Times New Roman" w:cs="Times New Roman"/>
          <w:b/>
          <w:sz w:val="32"/>
          <w:szCs w:val="32"/>
        </w:rPr>
      </w:pPr>
      <w:r w:rsidRPr="002006D0">
        <w:rPr>
          <w:rFonts w:ascii="Times New Roman" w:hAnsi="Times New Roman" w:cs="Times New Roman"/>
          <w:b/>
          <w:sz w:val="32"/>
          <w:szCs w:val="32"/>
        </w:rPr>
        <w:t>REGULAMENTUL</w:t>
      </w:r>
    </w:p>
    <w:p w:rsidR="00C5784D" w:rsidRPr="002006D0" w:rsidRDefault="00C5784D" w:rsidP="00C5784D">
      <w:pPr>
        <w:pStyle w:val="Standard"/>
        <w:jc w:val="center"/>
        <w:rPr>
          <w:rFonts w:ascii="Times New Roman" w:hAnsi="Times New Roman" w:cs="Times New Roman"/>
          <w:b/>
          <w:sz w:val="32"/>
          <w:szCs w:val="32"/>
          <w:lang w:val="fr-FR"/>
        </w:rPr>
      </w:pPr>
      <w:r w:rsidRPr="002006D0">
        <w:rPr>
          <w:rFonts w:ascii="Times New Roman" w:hAnsi="Times New Roman" w:cs="Times New Roman"/>
          <w:b/>
          <w:sz w:val="32"/>
          <w:szCs w:val="32"/>
          <w:lang w:val="fr-FR"/>
        </w:rPr>
        <w:t>DE ORGANIZARE SI FUNCTIONARE</w:t>
      </w:r>
    </w:p>
    <w:p w:rsidR="00C5784D" w:rsidRPr="002006D0" w:rsidRDefault="00C5784D" w:rsidP="00C5784D">
      <w:pPr>
        <w:pStyle w:val="Standard"/>
        <w:jc w:val="center"/>
        <w:rPr>
          <w:rFonts w:ascii="Times New Roman" w:hAnsi="Times New Roman" w:cs="Times New Roman"/>
          <w:b/>
          <w:sz w:val="32"/>
          <w:szCs w:val="32"/>
          <w:lang w:val="fr-FR"/>
        </w:rPr>
      </w:pPr>
      <w:r w:rsidRPr="002006D0">
        <w:rPr>
          <w:rFonts w:ascii="Times New Roman" w:hAnsi="Times New Roman" w:cs="Times New Roman"/>
          <w:b/>
          <w:sz w:val="32"/>
          <w:szCs w:val="32"/>
          <w:lang w:val="fr-FR"/>
        </w:rPr>
        <w:t>AL SERVICIULUI PUBLIC JUDETEAN</w:t>
      </w:r>
    </w:p>
    <w:p w:rsidR="00C5784D" w:rsidRPr="00DD7400" w:rsidRDefault="00C5784D" w:rsidP="00C5784D">
      <w:pPr>
        <w:pStyle w:val="Standard"/>
        <w:jc w:val="center"/>
        <w:rPr>
          <w:rFonts w:ascii="Times New Roman" w:hAnsi="Times New Roman" w:cs="Times New Roman"/>
          <w:b/>
          <w:sz w:val="28"/>
          <w:szCs w:val="28"/>
          <w:lang w:val="fr-FR"/>
        </w:rPr>
      </w:pPr>
      <w:r w:rsidRPr="002006D0">
        <w:rPr>
          <w:rFonts w:ascii="Times New Roman" w:hAnsi="Times New Roman" w:cs="Times New Roman"/>
          <w:b/>
          <w:sz w:val="32"/>
          <w:szCs w:val="32"/>
          <w:lang w:val="fr-FR"/>
        </w:rPr>
        <w:t>DE PAZA SI ORDINE ARGES</w:t>
      </w:r>
    </w:p>
    <w:p w:rsidR="00C5784D" w:rsidRPr="00DD7400" w:rsidRDefault="00C5784D" w:rsidP="00C5784D">
      <w:pPr>
        <w:pStyle w:val="Standard"/>
        <w:rPr>
          <w:rFonts w:ascii="Times New Roman" w:hAnsi="Times New Roman" w:cs="Times New Roman"/>
          <w:sz w:val="28"/>
          <w:szCs w:val="28"/>
          <w:lang w:val="fr-FR"/>
        </w:rPr>
      </w:pPr>
    </w:p>
    <w:p w:rsidR="00C5784D" w:rsidRDefault="00C5784D" w:rsidP="00C5784D">
      <w:pPr>
        <w:pStyle w:val="Standard"/>
        <w:rPr>
          <w:rFonts w:ascii="Times New Roman" w:hAnsi="Times New Roman" w:cs="Times New Roman"/>
          <w:sz w:val="28"/>
          <w:szCs w:val="28"/>
          <w:lang w:val="fr-FR"/>
        </w:rPr>
      </w:pPr>
    </w:p>
    <w:p w:rsidR="00C5784D" w:rsidRPr="00DD7400" w:rsidRDefault="00C5784D" w:rsidP="00C5784D">
      <w:pPr>
        <w:pStyle w:val="Standard"/>
        <w:rPr>
          <w:rFonts w:ascii="Times New Roman" w:hAnsi="Times New Roman" w:cs="Times New Roman"/>
          <w:sz w:val="28"/>
          <w:szCs w:val="28"/>
          <w:lang w:val="fr-FR"/>
        </w:rPr>
      </w:pPr>
    </w:p>
    <w:p w:rsidR="00C5784D" w:rsidRPr="00DD7400" w:rsidRDefault="00C5784D" w:rsidP="00C5784D">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I</w:t>
      </w:r>
    </w:p>
    <w:p w:rsidR="00C5784D" w:rsidRPr="00DD7400" w:rsidRDefault="00C5784D" w:rsidP="00C5784D">
      <w:pPr>
        <w:pStyle w:val="Heading5"/>
        <w:rPr>
          <w:rFonts w:ascii="Times New Roman" w:hAnsi="Times New Roman" w:cs="Times New Roman"/>
          <w:szCs w:val="28"/>
        </w:rPr>
      </w:pPr>
      <w:r w:rsidRPr="00DD7400">
        <w:rPr>
          <w:rFonts w:ascii="Times New Roman" w:hAnsi="Times New Roman" w:cs="Times New Roman"/>
          <w:szCs w:val="28"/>
        </w:rPr>
        <w:t>DISPOZITII GENERALE</w:t>
      </w:r>
    </w:p>
    <w:p w:rsidR="00C5784D" w:rsidRPr="00DD7400" w:rsidRDefault="00C5784D" w:rsidP="00C5784D">
      <w:pPr>
        <w:pStyle w:val="Standard"/>
        <w:rPr>
          <w:rFonts w:ascii="Times New Roman" w:hAnsi="Times New Roman" w:cs="Times New Roman"/>
          <w:b/>
          <w:sz w:val="28"/>
          <w:szCs w:val="28"/>
          <w:lang w:val="fr-FR"/>
        </w:rPr>
      </w:pP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 xml:space="preserve">Art.1. </w:t>
      </w:r>
      <w:r w:rsidRPr="00DD7400">
        <w:rPr>
          <w:rFonts w:ascii="Times New Roman" w:hAnsi="Times New Roman" w:cs="Times New Roman"/>
          <w:sz w:val="28"/>
          <w:szCs w:val="28"/>
          <w:lang w:val="fr-FR"/>
        </w:rPr>
        <w:t>Serviciul Public Judetean de Paza si Ordine Arges</w:t>
      </w:r>
      <w:r w:rsidRPr="00DD7400">
        <w:rPr>
          <w:rFonts w:ascii="Times New Roman" w:hAnsi="Times New Roman" w:cs="Times New Roman"/>
          <w:sz w:val="28"/>
          <w:szCs w:val="28"/>
          <w:lang w:val="it-IT"/>
        </w:rPr>
        <w:t xml:space="preserve"> este infiintat prin Hotararea Consiliului Judetean Arges nr. 80/01.07.2005, având la baza  Legea nr. 215/2001 (Legea administratiei publice locale), Legea nr. 371/2004 (Legea privind infiintarea, organizarea si functionarea Politiei Comunitare) modificata si completata de O.U.G. nr. 23/2005 si Legea nr. 180/2005.</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Art.2.</w:t>
      </w:r>
      <w:r w:rsidRPr="00DD7400">
        <w:rPr>
          <w:rFonts w:ascii="Times New Roman" w:hAnsi="Times New Roman" w:cs="Times New Roman"/>
          <w:sz w:val="28"/>
          <w:szCs w:val="28"/>
          <w:lang w:val="fr-FR"/>
        </w:rPr>
        <w:t xml:space="preserve"> (1) Serviciul Public Judetean de Paza si Ordine Arges este o institutie de interes judetean, aflata in subordinea Consiliului Judetean Arges, cu personalitate juridica, buget de venituri si cheltuieli propriu</w:t>
      </w:r>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realizat prin autofinantare.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Cheltuielile curente de functionare si de investitii ale institutiei se asigura integral din veniturile realizate prin prestarea de serviciilor de paza.</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Art.3.</w:t>
      </w:r>
      <w:r w:rsidRPr="00DD7400">
        <w:rPr>
          <w:rFonts w:ascii="Times New Roman" w:hAnsi="Times New Roman" w:cs="Times New Roman"/>
          <w:sz w:val="28"/>
          <w:szCs w:val="28"/>
          <w:lang w:val="fr-FR"/>
        </w:rPr>
        <w:t xml:space="preserve"> Sediul administrativ al institutiei se afla in Pitesti, str. </w:t>
      </w:r>
      <w:r w:rsidRPr="00DD7400">
        <w:rPr>
          <w:rFonts w:ascii="Times New Roman" w:hAnsi="Times New Roman" w:cs="Times New Roman"/>
          <w:sz w:val="28"/>
          <w:szCs w:val="28"/>
          <w:lang w:val="it-IT"/>
        </w:rPr>
        <w:t>Calea Dragasani, nr.8, et. 2,  judetul Arges.</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 </w:t>
      </w:r>
      <w:r w:rsidRPr="00DD7400">
        <w:rPr>
          <w:rFonts w:ascii="Times New Roman" w:hAnsi="Times New Roman" w:cs="Times New Roman"/>
          <w:sz w:val="28"/>
          <w:szCs w:val="28"/>
          <w:lang w:val="fr-FR"/>
        </w:rPr>
        <w:t xml:space="preserve">(1) Obiectul principal de activitate al Serviciului Public Judetean de Paza si Ordine Arges, in conformitate cu prevederile C.A.E.N.nr. 8010 – “Activitati de protectie si garda”, il constituie serviciile de paza prestate in obiectivele de interes judetean, paza </w:t>
      </w:r>
      <w:r w:rsidRPr="0008018C">
        <w:rPr>
          <w:rFonts w:ascii="Times New Roman" w:hAnsi="Times New Roman" w:cs="Times New Roman"/>
          <w:sz w:val="28"/>
          <w:szCs w:val="28"/>
          <w:lang w:val="fr-FR"/>
        </w:rPr>
        <w:t xml:space="preserve">transporturilor, bunurilor si valorilor, de orice fel si </w:t>
      </w:r>
      <w:r w:rsidRPr="00DD7400">
        <w:rPr>
          <w:rFonts w:ascii="Times New Roman" w:hAnsi="Times New Roman" w:cs="Times New Roman"/>
          <w:sz w:val="28"/>
          <w:szCs w:val="28"/>
          <w:lang w:val="fr-FR"/>
        </w:rPr>
        <w:t>garda de corp.</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Art.5.</w:t>
      </w:r>
      <w:r w:rsidRPr="00DD7400">
        <w:rPr>
          <w:rFonts w:ascii="Times New Roman" w:hAnsi="Times New Roman" w:cs="Times New Roman"/>
          <w:sz w:val="28"/>
          <w:szCs w:val="28"/>
          <w:lang w:val="fr-FR"/>
        </w:rPr>
        <w:t xml:space="preserve"> (1) Activitatea institutiei este coordonata si controlata de Consiliul Judetean Arges si se desfasoara in conformitate cu prevederile prezentului regulament, precum si a legislatiei care reglementeaza activitatea in domeniul pazei.</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Arial" w:hAnsi="Times New Roman" w:cs="Times New Roman"/>
          <w:b/>
          <w:bCs/>
          <w:sz w:val="28"/>
          <w:szCs w:val="28"/>
          <w:lang w:val="fr-FR"/>
        </w:rPr>
        <w:t>(</w:t>
      </w:r>
      <w:r w:rsidRPr="00DD7400">
        <w:rPr>
          <w:rFonts w:ascii="Times New Roman" w:eastAsia="Arial" w:hAnsi="Times New Roman" w:cs="Times New Roman"/>
          <w:sz w:val="28"/>
          <w:szCs w:val="28"/>
          <w:lang w:val="fr-FR"/>
        </w:rPr>
        <w:t xml:space="preserve">2) </w:t>
      </w:r>
      <w:r w:rsidRPr="00DD7400">
        <w:rPr>
          <w:rFonts w:ascii="Times New Roman" w:hAnsi="Times New Roman" w:cs="Times New Roman"/>
          <w:sz w:val="28"/>
          <w:szCs w:val="28"/>
          <w:lang w:val="fr-FR"/>
        </w:rPr>
        <w:t>Consiliul Judetean Arges stabileste, prin hotarare, obiectivele de interes public judetean la care se impune organizarea, pe baza de contract, a pazei cu agenti de securitate din cadrul serviciului public.</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(3) </w:t>
      </w:r>
      <w:r w:rsidRPr="00DD7400">
        <w:rPr>
          <w:rFonts w:ascii="Times New Roman" w:hAnsi="Times New Roman" w:cs="Times New Roman"/>
          <w:sz w:val="28"/>
          <w:szCs w:val="28"/>
          <w:lang w:val="fr-FR"/>
        </w:rPr>
        <w:t>Tarifele practicate pentru prestatiile de paza se stabilesc prin Hotarare a Consiliului Judetean A</w:t>
      </w:r>
      <w:r w:rsidR="00304FAE">
        <w:rPr>
          <w:rFonts w:ascii="Times New Roman" w:hAnsi="Times New Roman" w:cs="Times New Roman"/>
          <w:sz w:val="28"/>
          <w:szCs w:val="28"/>
          <w:lang w:val="fr-FR"/>
        </w:rPr>
        <w:t>rges.</w:t>
      </w:r>
    </w:p>
    <w:p w:rsidR="00C5784D" w:rsidRDefault="00C5784D" w:rsidP="00C5784D">
      <w:pPr>
        <w:pStyle w:val="Standard"/>
        <w:jc w:val="both"/>
        <w:rPr>
          <w:rFonts w:ascii="Times New Roman" w:eastAsia="Times New Roman" w:hAnsi="Times New Roman" w:cs="Times New Roman"/>
          <w:sz w:val="28"/>
          <w:szCs w:val="28"/>
          <w:lang w:val="it-IT"/>
        </w:rPr>
      </w:pPr>
      <w:r w:rsidRPr="00DD7400">
        <w:rPr>
          <w:rFonts w:ascii="Times New Roman" w:eastAsia="Times New Roman" w:hAnsi="Times New Roman" w:cs="Times New Roman"/>
          <w:sz w:val="28"/>
          <w:szCs w:val="28"/>
          <w:lang w:val="it-IT"/>
        </w:rPr>
        <w:t xml:space="preserve">        </w:t>
      </w:r>
    </w:p>
    <w:p w:rsidR="00C5784D" w:rsidRPr="0008018C" w:rsidRDefault="00C5784D" w:rsidP="003F7579">
      <w:pPr>
        <w:pStyle w:val="Heading5"/>
        <w:rPr>
          <w:rFonts w:hint="eastAsia"/>
          <w:lang w:val="fr-FR"/>
        </w:rPr>
      </w:pPr>
    </w:p>
    <w:p w:rsidR="003224F1" w:rsidRPr="0008018C" w:rsidRDefault="003224F1" w:rsidP="003224F1">
      <w:pPr>
        <w:pStyle w:val="Standard"/>
        <w:rPr>
          <w:rFonts w:hint="eastAsia"/>
          <w:lang w:val="fr-FR"/>
        </w:rPr>
      </w:pPr>
    </w:p>
    <w:p w:rsidR="003224F1" w:rsidRPr="0008018C" w:rsidRDefault="003224F1" w:rsidP="003224F1">
      <w:pPr>
        <w:pStyle w:val="Standard"/>
        <w:rPr>
          <w:rFonts w:hint="eastAsia"/>
          <w:lang w:val="fr-FR"/>
        </w:rPr>
      </w:pPr>
    </w:p>
    <w:p w:rsidR="003224F1" w:rsidRPr="0008018C" w:rsidRDefault="003224F1" w:rsidP="003224F1">
      <w:pPr>
        <w:pStyle w:val="Standard"/>
        <w:rPr>
          <w:rFonts w:hint="eastAsia"/>
          <w:lang w:val="fr-FR"/>
        </w:rPr>
      </w:pPr>
    </w:p>
    <w:p w:rsidR="003224F1" w:rsidRPr="0008018C" w:rsidRDefault="003224F1" w:rsidP="003224F1">
      <w:pPr>
        <w:pStyle w:val="Standard"/>
        <w:rPr>
          <w:rFonts w:hint="eastAsia"/>
          <w:lang w:val="fr-FR"/>
        </w:rPr>
      </w:pPr>
    </w:p>
    <w:p w:rsidR="00C5784D" w:rsidRPr="00DD7400" w:rsidRDefault="00C5784D" w:rsidP="00C5784D">
      <w:pPr>
        <w:pStyle w:val="Heading2"/>
        <w:numPr>
          <w:ilvl w:val="1"/>
          <w:numId w:val="1"/>
        </w:numPr>
        <w:rPr>
          <w:rFonts w:ascii="Times New Roman" w:hAnsi="Times New Roman" w:cs="Times New Roman"/>
          <w:b/>
          <w:szCs w:val="28"/>
          <w:lang w:val="fr-FR"/>
        </w:rPr>
      </w:pPr>
      <w:r w:rsidRPr="00DD7400">
        <w:rPr>
          <w:rFonts w:ascii="Times New Roman" w:hAnsi="Times New Roman" w:cs="Times New Roman"/>
          <w:b/>
          <w:szCs w:val="28"/>
          <w:lang w:val="fr-FR"/>
        </w:rPr>
        <w:lastRenderedPageBreak/>
        <w:t>CAPITOLUL AL II - LEA</w:t>
      </w:r>
    </w:p>
    <w:p w:rsidR="00C5784D" w:rsidRPr="002006D0" w:rsidRDefault="00C5784D" w:rsidP="00C5784D">
      <w:pPr>
        <w:pStyle w:val="Heading3"/>
        <w:numPr>
          <w:ilvl w:val="2"/>
          <w:numId w:val="1"/>
        </w:numPr>
        <w:rPr>
          <w:rFonts w:ascii="Times New Roman" w:hAnsi="Times New Roman" w:cs="Times New Roman"/>
          <w:szCs w:val="28"/>
          <w:u w:val="none"/>
          <w:lang w:val="fr-FR"/>
        </w:rPr>
      </w:pPr>
      <w:r w:rsidRPr="002006D0">
        <w:rPr>
          <w:rFonts w:ascii="Times New Roman" w:hAnsi="Times New Roman" w:cs="Times New Roman"/>
          <w:szCs w:val="28"/>
          <w:u w:val="none"/>
          <w:lang w:val="fr-FR"/>
        </w:rPr>
        <w:t>STRUCTURA ORGANIZATORICA SI CATEGORIILE DE PERSONAL</w:t>
      </w:r>
    </w:p>
    <w:p w:rsidR="00C5784D" w:rsidRPr="00DD7400" w:rsidRDefault="00C5784D" w:rsidP="00C5784D">
      <w:pPr>
        <w:pStyle w:val="Standard"/>
        <w:rPr>
          <w:rFonts w:ascii="Times New Roman" w:hAnsi="Times New Roman" w:cs="Times New Roman"/>
          <w:sz w:val="28"/>
          <w:szCs w:val="28"/>
          <w:lang w:val="fr-FR"/>
        </w:rPr>
      </w:pPr>
    </w:p>
    <w:p w:rsidR="00C5784D" w:rsidRPr="00DD7400" w:rsidRDefault="00C5784D" w:rsidP="003F7579">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 xml:space="preserve">Art.6. </w:t>
      </w:r>
      <w:r w:rsidRPr="00DD7400">
        <w:rPr>
          <w:rFonts w:ascii="Times New Roman" w:hAnsi="Times New Roman" w:cs="Times New Roman"/>
          <w:sz w:val="28"/>
          <w:szCs w:val="28"/>
        </w:rPr>
        <w:t>Serviciul Public Judetean de Paza si Ordine Arges are, urmatoarea structura organizatorica :</w:t>
      </w:r>
    </w:p>
    <w:p w:rsidR="00C5784D" w:rsidRDefault="00C5784D" w:rsidP="003F7579">
      <w:pPr>
        <w:pStyle w:val="Standard"/>
        <w:numPr>
          <w:ilvl w:val="0"/>
          <w:numId w:val="2"/>
        </w:numPr>
        <w:jc w:val="both"/>
        <w:rPr>
          <w:rFonts w:ascii="Times New Roman" w:hAnsi="Times New Roman" w:cs="Times New Roman"/>
          <w:sz w:val="28"/>
          <w:szCs w:val="28"/>
        </w:rPr>
      </w:pPr>
      <w:r w:rsidRPr="00DD7400">
        <w:rPr>
          <w:rFonts w:ascii="Times New Roman" w:hAnsi="Times New Roman" w:cs="Times New Roman"/>
          <w:sz w:val="28"/>
          <w:szCs w:val="28"/>
        </w:rPr>
        <w:t>Director general;</w:t>
      </w:r>
    </w:p>
    <w:p w:rsidR="00C5784D" w:rsidRDefault="00C5784D" w:rsidP="003F7579">
      <w:pPr>
        <w:pStyle w:val="Standard"/>
        <w:numPr>
          <w:ilvl w:val="0"/>
          <w:numId w:val="2"/>
        </w:numPr>
        <w:jc w:val="both"/>
        <w:rPr>
          <w:rFonts w:ascii="Times New Roman" w:hAnsi="Times New Roman" w:cs="Times New Roman"/>
          <w:sz w:val="28"/>
          <w:szCs w:val="28"/>
        </w:rPr>
      </w:pPr>
      <w:r>
        <w:rPr>
          <w:rFonts w:ascii="Times New Roman" w:hAnsi="Times New Roman" w:cs="Times New Roman"/>
          <w:sz w:val="28"/>
          <w:szCs w:val="28"/>
        </w:rPr>
        <w:t>Director adjunct;</w:t>
      </w:r>
    </w:p>
    <w:p w:rsidR="00304FAE" w:rsidRDefault="00304FAE" w:rsidP="003F7579">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Serviciul de paza</w:t>
      </w:r>
      <w:r>
        <w:rPr>
          <w:rFonts w:ascii="Times New Roman" w:hAnsi="Times New Roman" w:cs="Times New Roman"/>
          <w:sz w:val="28"/>
          <w:szCs w:val="28"/>
          <w:lang w:val="it-IT"/>
        </w:rPr>
        <w:t xml:space="preserve"> 1</w:t>
      </w:r>
      <w:r w:rsidRPr="00DD7400">
        <w:rPr>
          <w:rFonts w:ascii="Times New Roman" w:hAnsi="Times New Roman" w:cs="Times New Roman"/>
          <w:sz w:val="28"/>
          <w:szCs w:val="28"/>
          <w:lang w:val="it-IT"/>
        </w:rPr>
        <w:t>;</w:t>
      </w:r>
    </w:p>
    <w:p w:rsidR="00304FAE" w:rsidRDefault="00304FAE"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Serviciu</w:t>
      </w:r>
      <w:r w:rsidR="007E3129">
        <w:rPr>
          <w:rFonts w:ascii="Times New Roman" w:hAnsi="Times New Roman" w:cs="Times New Roman"/>
          <w:sz w:val="28"/>
          <w:szCs w:val="28"/>
          <w:lang w:val="it-IT"/>
        </w:rPr>
        <w:t>l</w:t>
      </w:r>
      <w:r>
        <w:rPr>
          <w:rFonts w:ascii="Times New Roman" w:hAnsi="Times New Roman" w:cs="Times New Roman"/>
          <w:sz w:val="28"/>
          <w:szCs w:val="28"/>
          <w:lang w:val="it-IT"/>
        </w:rPr>
        <w:t xml:space="preserve"> de paza 2;</w:t>
      </w:r>
    </w:p>
    <w:p w:rsidR="00304FAE" w:rsidRDefault="00304FAE"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Serviciul de paza 3;</w:t>
      </w:r>
    </w:p>
    <w:p w:rsidR="007E3129" w:rsidRPr="007E3129" w:rsidRDefault="007E3129" w:rsidP="003F7579">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Formatii de paza;</w:t>
      </w:r>
    </w:p>
    <w:p w:rsidR="00C5784D" w:rsidRDefault="00C5784D" w:rsidP="003F7579">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 xml:space="preserve">Serviciul </w:t>
      </w:r>
      <w:r>
        <w:rPr>
          <w:rFonts w:ascii="Times New Roman" w:hAnsi="Times New Roman" w:cs="Times New Roman"/>
          <w:sz w:val="28"/>
          <w:szCs w:val="28"/>
          <w:lang w:val="it-IT"/>
        </w:rPr>
        <w:t>intern de prevenire-protectie si obiective de securitate speciale;</w:t>
      </w:r>
    </w:p>
    <w:p w:rsidR="00C5784D" w:rsidRDefault="00C5784D"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Compartiment securitate si sanatate in munca;</w:t>
      </w:r>
    </w:p>
    <w:p w:rsidR="00C5784D" w:rsidRDefault="00C5784D"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Compartiment obiective de securitate speciale;</w:t>
      </w:r>
    </w:p>
    <w:p w:rsidR="00AF3A40" w:rsidRPr="00AF3A40" w:rsidRDefault="00AF3A40" w:rsidP="00AF3A40">
      <w:pPr>
        <w:pStyle w:val="Standard"/>
        <w:numPr>
          <w:ilvl w:val="0"/>
          <w:numId w:val="2"/>
        </w:numPr>
        <w:jc w:val="both"/>
        <w:rPr>
          <w:rFonts w:ascii="Times New Roman" w:hAnsi="Times New Roman" w:cs="Times New Roman"/>
          <w:sz w:val="28"/>
          <w:szCs w:val="28"/>
          <w:lang w:val="fr-FR"/>
        </w:rPr>
      </w:pPr>
      <w:r>
        <w:rPr>
          <w:rFonts w:ascii="Times New Roman" w:hAnsi="Times New Roman" w:cs="Times New Roman"/>
          <w:sz w:val="28"/>
          <w:szCs w:val="28"/>
          <w:lang w:val="fr-FR"/>
        </w:rPr>
        <w:t>Serviciul juridic, resurse umane, achizitii si administrativ</w:t>
      </w:r>
    </w:p>
    <w:p w:rsidR="00C5784D" w:rsidRPr="00DD7400" w:rsidRDefault="00C5784D" w:rsidP="003F7579">
      <w:pPr>
        <w:pStyle w:val="Standard"/>
        <w:numPr>
          <w:ilvl w:val="0"/>
          <w:numId w:val="2"/>
        </w:numPr>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Contabilul șef;</w:t>
      </w:r>
    </w:p>
    <w:p w:rsidR="00C5784D" w:rsidRDefault="00C5784D" w:rsidP="003F7579">
      <w:pPr>
        <w:pStyle w:val="Standard"/>
        <w:numPr>
          <w:ilvl w:val="0"/>
          <w:numId w:val="2"/>
        </w:numPr>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Compartimentul contabilitate;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Art.7</w:t>
      </w:r>
      <w:r w:rsidRPr="00DD7400">
        <w:rPr>
          <w:rFonts w:ascii="Times New Roman" w:hAnsi="Times New Roman" w:cs="Times New Roman"/>
          <w:sz w:val="28"/>
          <w:szCs w:val="28"/>
          <w:lang w:val="fr-FR"/>
        </w:rPr>
        <w:t xml:space="preserve">. (1) Serviciul Public Judetean de Paza si Ordine Arges se incadreaza cu personal de conducere și personal de execuție format din: </w:t>
      </w:r>
      <w:r w:rsidR="00304FAE" w:rsidRPr="00DD7400">
        <w:rPr>
          <w:rFonts w:ascii="Times New Roman" w:hAnsi="Times New Roman" w:cs="Times New Roman"/>
          <w:sz w:val="28"/>
          <w:szCs w:val="28"/>
          <w:lang w:val="fr-FR"/>
        </w:rPr>
        <w:t xml:space="preserve">personal de paza si garda de corp, </w:t>
      </w:r>
      <w:r w:rsidRPr="00DD7400">
        <w:rPr>
          <w:rFonts w:ascii="Times New Roman" w:hAnsi="Times New Roman" w:cs="Times New Roman"/>
          <w:sz w:val="28"/>
          <w:szCs w:val="28"/>
          <w:lang w:val="fr-FR"/>
        </w:rPr>
        <w:t>personal  de specialitate ssm, personal pe functii economice, juridice si alte specialitati administrative.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(2) </w:t>
      </w:r>
      <w:r w:rsidRPr="00DD7400">
        <w:rPr>
          <w:rFonts w:ascii="Times New Roman" w:hAnsi="Times New Roman" w:cs="Times New Roman"/>
          <w:sz w:val="28"/>
          <w:szCs w:val="28"/>
          <w:lang w:val="fr-FR"/>
        </w:rPr>
        <w:t>Categoriile de personal prevazute la alin</w:t>
      </w:r>
      <w:proofErr w:type="gramStart"/>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1) sunt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a).-personalul de conducere: directorul general,</w:t>
      </w:r>
      <w:r>
        <w:rPr>
          <w:rFonts w:ascii="Times New Roman" w:hAnsi="Times New Roman" w:cs="Times New Roman"/>
          <w:sz w:val="28"/>
          <w:szCs w:val="28"/>
          <w:lang w:val="fr-FR"/>
        </w:rPr>
        <w:t xml:space="preserve"> director adjunct,</w:t>
      </w:r>
      <w:r w:rsidRPr="00DD7400">
        <w:rPr>
          <w:rFonts w:ascii="Times New Roman" w:hAnsi="Times New Roman" w:cs="Times New Roman"/>
          <w:sz w:val="28"/>
          <w:szCs w:val="28"/>
          <w:lang w:val="fr-FR"/>
        </w:rPr>
        <w:t xml:space="preserve"> sef</w:t>
      </w:r>
      <w:r>
        <w:rPr>
          <w:rFonts w:ascii="Times New Roman" w:hAnsi="Times New Roman" w:cs="Times New Roman"/>
          <w:sz w:val="28"/>
          <w:szCs w:val="28"/>
          <w:lang w:val="fr-FR"/>
        </w:rPr>
        <w:t>ii</w:t>
      </w:r>
      <w:r w:rsidRPr="00DD7400">
        <w:rPr>
          <w:rFonts w:ascii="Times New Roman" w:hAnsi="Times New Roman" w:cs="Times New Roman"/>
          <w:sz w:val="28"/>
          <w:szCs w:val="28"/>
          <w:lang w:val="fr-FR"/>
        </w:rPr>
        <w:t xml:space="preserve"> servici</w:t>
      </w:r>
      <w:r w:rsidR="006A27CC">
        <w:rPr>
          <w:rFonts w:ascii="Times New Roman" w:hAnsi="Times New Roman" w:cs="Times New Roman"/>
          <w:sz w:val="28"/>
          <w:szCs w:val="28"/>
          <w:lang w:val="fr-FR"/>
        </w:rPr>
        <w:t>ilor</w:t>
      </w:r>
      <w:r w:rsidRPr="00DD7400">
        <w:rPr>
          <w:rFonts w:ascii="Times New Roman" w:hAnsi="Times New Roman" w:cs="Times New Roman"/>
          <w:sz w:val="28"/>
          <w:szCs w:val="28"/>
          <w:lang w:val="fr-FR"/>
        </w:rPr>
        <w:t xml:space="preserve"> de paza, seful serviciului prevenire</w:t>
      </w:r>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protec</w:t>
      </w:r>
      <w:r>
        <w:rPr>
          <w:rFonts w:ascii="Times New Roman" w:hAnsi="Times New Roman" w:cs="Times New Roman"/>
          <w:sz w:val="28"/>
          <w:szCs w:val="28"/>
          <w:lang w:val="fr-FR"/>
        </w:rPr>
        <w:t>tie</w:t>
      </w:r>
      <w:r w:rsidRPr="00DD7400">
        <w:rPr>
          <w:rFonts w:ascii="Times New Roman" w:hAnsi="Times New Roman" w:cs="Times New Roman"/>
          <w:sz w:val="28"/>
          <w:szCs w:val="28"/>
          <w:lang w:val="fr-FR"/>
        </w:rPr>
        <w:t xml:space="preserve"> si </w:t>
      </w:r>
      <w:r>
        <w:rPr>
          <w:rFonts w:ascii="Times New Roman" w:hAnsi="Times New Roman" w:cs="Times New Roman"/>
          <w:sz w:val="28"/>
          <w:szCs w:val="28"/>
          <w:lang w:val="fr-FR"/>
        </w:rPr>
        <w:t>obiective de securitate speciale,</w:t>
      </w:r>
      <w:r w:rsidRPr="00DD7400">
        <w:rPr>
          <w:rFonts w:ascii="Times New Roman" w:hAnsi="Times New Roman" w:cs="Times New Roman"/>
          <w:sz w:val="28"/>
          <w:szCs w:val="28"/>
          <w:lang w:val="fr-FR"/>
        </w:rPr>
        <w:t xml:space="preserve"> contabilul sef</w:t>
      </w:r>
      <w:r>
        <w:rPr>
          <w:rFonts w:ascii="Times New Roman" w:hAnsi="Times New Roman" w:cs="Times New Roman"/>
          <w:sz w:val="28"/>
          <w:szCs w:val="28"/>
          <w:lang w:val="fr-FR"/>
        </w:rPr>
        <w:t xml:space="preserve"> si seful serviciului juridic, resurse umane, achizitii si administrativ</w:t>
      </w:r>
      <w:r w:rsidRPr="00DD7400">
        <w:rPr>
          <w:rFonts w:ascii="Times New Roman" w:hAnsi="Times New Roman" w:cs="Times New Roman"/>
          <w:sz w:val="28"/>
          <w:szCs w:val="28"/>
          <w:lang w:val="fr-FR"/>
        </w:rPr>
        <w:t>;</w:t>
      </w:r>
    </w:p>
    <w:p w:rsidR="00304FAE" w:rsidRDefault="00C5784D" w:rsidP="00304FAE">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b).</w:t>
      </w:r>
      <w:r w:rsidR="00304FAE" w:rsidRPr="00304FAE">
        <w:rPr>
          <w:rFonts w:ascii="Times New Roman" w:hAnsi="Times New Roman" w:cs="Times New Roman"/>
          <w:sz w:val="28"/>
          <w:szCs w:val="28"/>
          <w:lang w:val="fr-FR"/>
        </w:rPr>
        <w:t xml:space="preserve"> </w:t>
      </w:r>
      <w:r w:rsidR="00304FAE" w:rsidRPr="00DD7400">
        <w:rPr>
          <w:rFonts w:ascii="Times New Roman" w:hAnsi="Times New Roman" w:cs="Times New Roman"/>
          <w:sz w:val="28"/>
          <w:szCs w:val="28"/>
          <w:lang w:val="fr-FR"/>
        </w:rPr>
        <w:t>-personalul de paza: sefii de formatii; agentii de securitate;</w:t>
      </w:r>
    </w:p>
    <w:p w:rsidR="00304FAE" w:rsidRPr="00DD7400" w:rsidRDefault="00C5784D" w:rsidP="00304FAE">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w:t>
      </w:r>
      <w:r w:rsidR="00304FAE" w:rsidRPr="00304FAE">
        <w:rPr>
          <w:rFonts w:ascii="Times New Roman" w:hAnsi="Times New Roman" w:cs="Times New Roman"/>
          <w:sz w:val="28"/>
          <w:szCs w:val="28"/>
          <w:lang w:val="fr-FR"/>
        </w:rPr>
        <w:t xml:space="preserve"> </w:t>
      </w:r>
      <w:r w:rsidR="00304FAE" w:rsidRPr="00DD7400">
        <w:rPr>
          <w:rFonts w:ascii="Times New Roman" w:hAnsi="Times New Roman" w:cs="Times New Roman"/>
          <w:sz w:val="28"/>
          <w:szCs w:val="28"/>
          <w:lang w:val="fr-FR"/>
        </w:rPr>
        <w:t>-personalul de specialitate ssm: inspectorii de specialitate;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d).-personalul pe functii economice: economist</w:t>
      </w:r>
      <w:r>
        <w:rPr>
          <w:rFonts w:ascii="Times New Roman" w:hAnsi="Times New Roman" w:cs="Times New Roman"/>
          <w:sz w:val="28"/>
          <w:szCs w:val="28"/>
          <w:lang w:val="fr-FR"/>
        </w:rPr>
        <w:t>, inspector specialitate;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e).-personalul juridic: consilierul juridic;</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f).-personal resurse umane</w:t>
      </w:r>
      <w:r>
        <w:rPr>
          <w:rFonts w:ascii="Times New Roman" w:hAnsi="Times New Roman" w:cs="Times New Roman"/>
          <w:sz w:val="28"/>
          <w:szCs w:val="28"/>
          <w:lang w:val="fr-FR"/>
        </w:rPr>
        <w:t>, achizitii, administrativ</w:t>
      </w:r>
      <w:r w:rsidRPr="00DD7400">
        <w:rPr>
          <w:rFonts w:ascii="Times New Roman" w:hAnsi="Times New Roman" w:cs="Times New Roman"/>
          <w:sz w:val="28"/>
          <w:szCs w:val="28"/>
          <w:lang w:val="fr-FR"/>
        </w:rPr>
        <w:t xml:space="preserve">: </w:t>
      </w:r>
      <w:r w:rsidRPr="005E5AE1">
        <w:rPr>
          <w:rFonts w:ascii="Times New Roman" w:hAnsi="Times New Roman" w:cs="Times New Roman"/>
          <w:sz w:val="28"/>
          <w:szCs w:val="28"/>
          <w:lang w:val="fr-FR"/>
        </w:rPr>
        <w:t>inspector</w:t>
      </w:r>
      <w:r w:rsidR="006A27CC">
        <w:rPr>
          <w:rFonts w:ascii="Times New Roman" w:hAnsi="Times New Roman" w:cs="Times New Roman"/>
          <w:sz w:val="28"/>
          <w:szCs w:val="28"/>
          <w:lang w:val="fr-FR"/>
        </w:rPr>
        <w:t>i</w:t>
      </w:r>
      <w:r w:rsidRPr="005E5AE1">
        <w:rPr>
          <w:rFonts w:ascii="Times New Roman" w:hAnsi="Times New Roman" w:cs="Times New Roman"/>
          <w:sz w:val="28"/>
          <w:szCs w:val="28"/>
          <w:lang w:val="fr-FR"/>
        </w:rPr>
        <w:t xml:space="preserve"> de </w:t>
      </w:r>
      <w:r>
        <w:rPr>
          <w:rFonts w:ascii="Times New Roman" w:hAnsi="Times New Roman" w:cs="Times New Roman"/>
          <w:sz w:val="28"/>
          <w:szCs w:val="28"/>
          <w:lang w:val="fr-FR"/>
        </w:rPr>
        <w:t>specialitate, administrator, sofer, casier.</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Art.8</w:t>
      </w:r>
      <w:r w:rsidRPr="00DD7400">
        <w:rPr>
          <w:rFonts w:ascii="Times New Roman" w:hAnsi="Times New Roman" w:cs="Times New Roman"/>
          <w:sz w:val="28"/>
          <w:szCs w:val="28"/>
          <w:lang w:val="fr-FR"/>
        </w:rPr>
        <w:t>. (1) Serviciul Public Judetean de Paza si Ordine Arges are in componenta cel putin o formatie de paza.</w:t>
      </w:r>
    </w:p>
    <w:p w:rsidR="007D59E8"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Formatia de paza este subdiviziune a serviciului de paza si are un efectiv de cel putin </w:t>
      </w:r>
      <w:r w:rsidR="00C65E3E" w:rsidRPr="00304FAE">
        <w:rPr>
          <w:rFonts w:ascii="Times New Roman" w:hAnsi="Times New Roman" w:cs="Times New Roman"/>
          <w:sz w:val="28"/>
          <w:szCs w:val="28"/>
          <w:lang w:val="fr-FR"/>
        </w:rPr>
        <w:t>4</w:t>
      </w:r>
      <w:r w:rsidRPr="00304FAE">
        <w:rPr>
          <w:rFonts w:ascii="Times New Roman" w:hAnsi="Times New Roman" w:cs="Times New Roman"/>
          <w:sz w:val="28"/>
          <w:szCs w:val="28"/>
          <w:lang w:val="fr-FR"/>
        </w:rPr>
        <w:t>0</w:t>
      </w:r>
      <w:r w:rsidRPr="00DD7400">
        <w:rPr>
          <w:rFonts w:ascii="Times New Roman" w:hAnsi="Times New Roman" w:cs="Times New Roman"/>
          <w:sz w:val="28"/>
          <w:szCs w:val="28"/>
          <w:lang w:val="fr-FR"/>
        </w:rPr>
        <w:t xml:space="preserve"> agenti de securitate.</w:t>
      </w:r>
    </w:p>
    <w:p w:rsidR="007D59E8" w:rsidRPr="00280258" w:rsidRDefault="007D59E8"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(3) </w:t>
      </w:r>
      <w:r w:rsidR="00AF3A40" w:rsidRPr="00280258">
        <w:rPr>
          <w:rFonts w:ascii="Times New Roman" w:hAnsi="Times New Roman" w:cs="Times New Roman"/>
          <w:sz w:val="28"/>
          <w:szCs w:val="28"/>
          <w:lang w:val="fr-FR"/>
        </w:rPr>
        <w:t>In cadrul institutiei exista</w:t>
      </w:r>
      <w:r w:rsidRPr="00280258">
        <w:rPr>
          <w:rFonts w:ascii="Times New Roman" w:hAnsi="Times New Roman" w:cs="Times New Roman"/>
          <w:sz w:val="28"/>
          <w:szCs w:val="28"/>
          <w:lang w:val="fr-FR"/>
        </w:rPr>
        <w:t xml:space="preserve"> </w:t>
      </w:r>
      <w:r w:rsidR="00603111" w:rsidRPr="00280258">
        <w:rPr>
          <w:rFonts w:ascii="Times New Roman" w:hAnsi="Times New Roman" w:cs="Times New Roman"/>
          <w:sz w:val="28"/>
          <w:szCs w:val="28"/>
          <w:lang w:val="fr-FR"/>
        </w:rPr>
        <w:t>trei</w:t>
      </w:r>
      <w:r w:rsidRPr="00280258">
        <w:rPr>
          <w:rFonts w:ascii="Times New Roman" w:hAnsi="Times New Roman" w:cs="Times New Roman"/>
          <w:sz w:val="28"/>
          <w:szCs w:val="28"/>
          <w:lang w:val="fr-FR"/>
        </w:rPr>
        <w:t xml:space="preserve"> servicii de paza</w:t>
      </w:r>
      <w:r w:rsidR="00FB4054" w:rsidRPr="00280258">
        <w:rPr>
          <w:rFonts w:ascii="Times New Roman" w:hAnsi="Times New Roman" w:cs="Times New Roman"/>
          <w:sz w:val="28"/>
          <w:szCs w:val="28"/>
          <w:lang w:val="fr-FR"/>
        </w:rPr>
        <w:t>, respectiv serviciul de paza</w:t>
      </w:r>
      <w:r w:rsidR="00603111" w:rsidRPr="00280258">
        <w:rPr>
          <w:rFonts w:ascii="Times New Roman" w:hAnsi="Times New Roman" w:cs="Times New Roman"/>
          <w:sz w:val="28"/>
          <w:szCs w:val="28"/>
          <w:lang w:val="fr-FR"/>
        </w:rPr>
        <w:t xml:space="preserve"> </w:t>
      </w:r>
      <w:r w:rsidR="00FB4054" w:rsidRPr="00280258">
        <w:rPr>
          <w:rFonts w:ascii="Times New Roman" w:hAnsi="Times New Roman" w:cs="Times New Roman"/>
          <w:sz w:val="28"/>
          <w:szCs w:val="28"/>
          <w:lang w:val="fr-FR"/>
        </w:rPr>
        <w:t xml:space="preserve">1, serviciul de paza 2, serviciul de paza 3. Fiecare serviciu de paza are in structura cate doua formatii de paza, respectiv formatia de paza 1 si formatia de paza 2. </w:t>
      </w:r>
    </w:p>
    <w:p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(4) Serviciul de paza 1, prin cele doua formatii de paza coordoneaza activitatea pentru urmatoarele obiective:</w:t>
      </w:r>
    </w:p>
    <w:p w:rsidR="00AF3A40" w:rsidRPr="00280258" w:rsidRDefault="00AF3A40"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w:t>
      </w:r>
      <w:r w:rsidR="00FA4B44" w:rsidRPr="00280258">
        <w:rPr>
          <w:rFonts w:ascii="Times New Roman" w:hAnsi="Times New Roman" w:cs="Times New Roman"/>
          <w:sz w:val="28"/>
          <w:szCs w:val="28"/>
          <w:lang w:val="fr-FR"/>
        </w:rPr>
        <w:t xml:space="preserve"> Consiliul Judetean Arges</w:t>
      </w:r>
      <w:r w:rsidR="00174839" w:rsidRPr="00280258">
        <w:rPr>
          <w:rFonts w:ascii="Times New Roman" w:hAnsi="Times New Roman" w:cs="Times New Roman"/>
          <w:sz w:val="28"/>
          <w:szCs w:val="28"/>
          <w:lang w:val="fr-FR"/>
        </w:rPr>
        <w:t> ;</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Centrul Militar Judetean</w:t>
      </w:r>
      <w:r w:rsidR="00174839" w:rsidRPr="00280258">
        <w:rPr>
          <w:rFonts w:ascii="Times New Roman" w:hAnsi="Times New Roman" w:cs="Times New Roman"/>
          <w:sz w:val="28"/>
          <w:szCs w:val="28"/>
          <w:lang w:val="fr-FR"/>
        </w:rPr>
        <w:t> ;</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Muzeul Judetean Arges</w:t>
      </w:r>
      <w:r w:rsidR="00174839" w:rsidRPr="00280258">
        <w:rPr>
          <w:rFonts w:ascii="Times New Roman" w:hAnsi="Times New Roman" w:cs="Times New Roman"/>
          <w:sz w:val="28"/>
          <w:szCs w:val="28"/>
          <w:lang w:val="fr-FR"/>
        </w:rPr>
        <w:t> ;</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Directia Generala de Asistenta Sociala si Protectia Copilului Arges :</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w:t>
      </w:r>
      <w:r w:rsidR="003153A9" w:rsidRPr="00280258">
        <w:rPr>
          <w:rFonts w:ascii="Times New Roman" w:hAnsi="Times New Roman" w:cs="Times New Roman"/>
          <w:sz w:val="28"/>
          <w:szCs w:val="28"/>
          <w:lang w:val="fr-FR"/>
        </w:rPr>
        <w:t xml:space="preserve"> Recuperare Neuromotorie Mioveni</w:t>
      </w:r>
      <w:r w:rsidRPr="00280258">
        <w:rPr>
          <w:rFonts w:ascii="Times New Roman" w:hAnsi="Times New Roman" w:cs="Times New Roman"/>
          <w:sz w:val="28"/>
          <w:szCs w:val="28"/>
          <w:lang w:val="fr-FR"/>
        </w:rPr>
        <w:t>;</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lastRenderedPageBreak/>
        <w:tab/>
        <w:t>- Complex Servicii Comunitare Sfantul Constantin si Elena ;</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Centrul de Ingrijire si Asistenta </w:t>
      </w:r>
      <w:r w:rsidR="007548AC" w:rsidRPr="00280258">
        <w:rPr>
          <w:rFonts w:ascii="Times New Roman" w:hAnsi="Times New Roman" w:cs="Times New Roman"/>
          <w:sz w:val="28"/>
          <w:szCs w:val="28"/>
          <w:lang w:val="fr-FR"/>
        </w:rPr>
        <w:t>Pitesti</w:t>
      </w:r>
      <w:r w:rsidRPr="00280258">
        <w:rPr>
          <w:rFonts w:ascii="Times New Roman" w:hAnsi="Times New Roman" w:cs="Times New Roman"/>
          <w:sz w:val="28"/>
          <w:szCs w:val="28"/>
          <w:lang w:val="fr-FR"/>
        </w:rPr>
        <w:t> ;</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Evaluare si Primire in Regim de Urgenta Pitesti ;</w:t>
      </w:r>
    </w:p>
    <w:p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r w:rsidR="007548AC" w:rsidRPr="00280258">
        <w:rPr>
          <w:rFonts w:ascii="Times New Roman" w:hAnsi="Times New Roman" w:cs="Times New Roman"/>
          <w:sz w:val="28"/>
          <w:szCs w:val="28"/>
          <w:lang w:val="fr-FR"/>
        </w:rPr>
        <w:t>Comisia pentru Persoane cu Handicap si Sediul Central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pentru Persoane cu Dizabilitati Babana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Tip Familial Valea Mare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Complex de Servicii pentru Copil cu Dizabilitati Costesti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pentru Persoane cu Dizabilitati Vulturesti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Ingrijire si terapie ocupationala Tigveni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Centrul de Educatie Incluziva </w:t>
      </w:r>
      <w:proofErr w:type="gramStart"/>
      <w:r w:rsidRPr="00280258">
        <w:rPr>
          <w:rFonts w:ascii="Times New Roman" w:hAnsi="Times New Roman" w:cs="Times New Roman"/>
          <w:sz w:val="28"/>
          <w:szCs w:val="28"/>
          <w:lang w:val="fr-FR"/>
        </w:rPr>
        <w:t>,,Sf</w:t>
      </w:r>
      <w:proofErr w:type="gramEnd"/>
      <w:r w:rsidRPr="00280258">
        <w:rPr>
          <w:rFonts w:ascii="Times New Roman" w:hAnsi="Times New Roman" w:cs="Times New Roman"/>
          <w:sz w:val="28"/>
          <w:szCs w:val="28"/>
          <w:lang w:val="fr-FR"/>
        </w:rPr>
        <w:t>. Stelian” Costesti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Biblioteca Judeteana Dinicu Golescu Arges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Spitalul Judetean</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Laborator PCR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Regia Autonoma Judeteana de Drumuri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Sediul central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District Cateasca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District Bajesti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District Cepari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District Martalogi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Spitalul de Boli Cronice si Geriatrie Stefanesti ;</w:t>
      </w:r>
    </w:p>
    <w:p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(5)  Serviciul de paza 2, prin cele doua formatii de paza coordoneaza activitatea pentru urmatoarele obiective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Spitalul Judetean de Urgenta Pitesti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Spitalul Orasenesc Costesti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Regia Autonoma Judeteana de Drumuri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District Buzoesti ;</w:t>
      </w:r>
    </w:p>
    <w:p w:rsidR="007548AC" w:rsidRPr="00280258" w:rsidRDefault="007548AC" w:rsidP="007548AC">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Directia Generala de Asistenta Sociala si Protectia Copilului Arges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Complex de Locuinte Protejate Buzoesti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Ingrijire si Asistenta Bascovele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Camin pentru Persoane Varstnice Mozaceni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Spitalul de Pediatrie Pitesti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Unitatea de Asistenta Medico-Sociala Dedulesti ;</w:t>
      </w:r>
    </w:p>
    <w:p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Unitatea de Asistenta Medico-Sociala Suici;</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Spitalul de Psihiatrie </w:t>
      </w:r>
      <w:proofErr w:type="gramStart"/>
      <w:r w:rsidRPr="00280258">
        <w:rPr>
          <w:rFonts w:ascii="Times New Roman" w:hAnsi="Times New Roman" w:cs="Times New Roman"/>
          <w:sz w:val="28"/>
          <w:szCs w:val="28"/>
          <w:lang w:val="fr-FR"/>
        </w:rPr>
        <w:t>,,Sf</w:t>
      </w:r>
      <w:proofErr w:type="gramEnd"/>
      <w:r w:rsidRPr="00280258">
        <w:rPr>
          <w:rFonts w:ascii="Times New Roman" w:hAnsi="Times New Roman" w:cs="Times New Roman"/>
          <w:sz w:val="28"/>
          <w:szCs w:val="28"/>
          <w:lang w:val="fr-FR"/>
        </w:rPr>
        <w:t>. Maria</w:t>
      </w:r>
      <w:r w:rsidRPr="00280258">
        <w:rPr>
          <w:rFonts w:ascii="Times New Roman" w:hAnsi="Times New Roman" w:cs="Times New Roman"/>
          <w:sz w:val="28"/>
          <w:szCs w:val="28"/>
        </w:rPr>
        <w:t>”</w:t>
      </w:r>
      <w:r w:rsidRPr="00280258">
        <w:rPr>
          <w:rFonts w:ascii="Times New Roman" w:hAnsi="Times New Roman" w:cs="Times New Roman"/>
          <w:sz w:val="28"/>
          <w:szCs w:val="28"/>
          <w:lang w:val="fr-FR"/>
        </w:rPr>
        <w:t xml:space="preserve"> Vedea ;</w:t>
      </w:r>
    </w:p>
    <w:p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(6) Serviciul de paza 3, prin cele doua formatii de paza coordoneaza activitatea pentru urmatoarele obiective :</w:t>
      </w:r>
    </w:p>
    <w:p w:rsidR="003153A9" w:rsidRPr="00280258" w:rsidRDefault="003153A9" w:rsidP="003153A9">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Directia Generala de Asistenta Sociala si Protectia Copilului Arges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Abilitare si Reabilitare Calinesti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pentru Copil cu Dizabilitati Campulungș</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pentru Copil in Dificultate Campulung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Complex de Servicii Comunitare Campulung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zi Bambi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zi Rucar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de zi Sanse Egale Domnesti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Muzeul Victiculturii si Pomiculturii Golesti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lastRenderedPageBreak/>
        <w:t>- Spitalul de Boli Cronice Calinesti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Spitalul de pneumoftiziologie Leodeni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Spitalul de Recuperare Bradet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Muzeul Judetean Arges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Dinu Lipatti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Centrul Jidova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Teatrul Al. Davila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Centrul Judetean de Cultura si Arta ;</w:t>
      </w:r>
    </w:p>
    <w:p w:rsidR="003153A9" w:rsidRPr="0008018C" w:rsidRDefault="003153A9" w:rsidP="00C5784D">
      <w:pPr>
        <w:pStyle w:val="Standard"/>
        <w:jc w:val="both"/>
        <w:rPr>
          <w:rFonts w:ascii="Times New Roman" w:hAnsi="Times New Roman" w:cs="Times New Roman"/>
          <w:sz w:val="28"/>
          <w:szCs w:val="28"/>
          <w:lang w:val="en-US"/>
        </w:rPr>
      </w:pPr>
      <w:r w:rsidRPr="0008018C">
        <w:rPr>
          <w:rFonts w:ascii="Times New Roman" w:hAnsi="Times New Roman" w:cs="Times New Roman"/>
          <w:sz w:val="28"/>
          <w:szCs w:val="28"/>
          <w:lang w:val="en-US"/>
        </w:rPr>
        <w:t xml:space="preserve">- Directia Generala de Evidenta a Persoanelor </w:t>
      </w:r>
      <w:proofErr w:type="gramStart"/>
      <w:r w:rsidRPr="0008018C">
        <w:rPr>
          <w:rFonts w:ascii="Times New Roman" w:hAnsi="Times New Roman" w:cs="Times New Roman"/>
          <w:sz w:val="28"/>
          <w:szCs w:val="28"/>
          <w:lang w:val="en-US"/>
        </w:rPr>
        <w:t>Arges ;</w:t>
      </w:r>
      <w:proofErr w:type="gramEnd"/>
    </w:p>
    <w:p w:rsidR="003153A9" w:rsidRPr="0008018C" w:rsidRDefault="003153A9" w:rsidP="003153A9">
      <w:pPr>
        <w:pStyle w:val="Standard"/>
        <w:jc w:val="both"/>
        <w:rPr>
          <w:rFonts w:ascii="Times New Roman" w:hAnsi="Times New Roman" w:cs="Times New Roman"/>
          <w:sz w:val="28"/>
          <w:szCs w:val="28"/>
          <w:lang w:val="en-US"/>
        </w:rPr>
      </w:pPr>
      <w:r w:rsidRPr="0008018C">
        <w:rPr>
          <w:rFonts w:ascii="Times New Roman" w:hAnsi="Times New Roman" w:cs="Times New Roman"/>
          <w:sz w:val="28"/>
          <w:szCs w:val="28"/>
          <w:lang w:val="en-US"/>
        </w:rPr>
        <w:t>- Unitatea de Asistenta Medico-Sociala Domnesti;</w:t>
      </w:r>
    </w:p>
    <w:p w:rsidR="003153A9" w:rsidRPr="0008018C" w:rsidRDefault="003153A9" w:rsidP="003153A9">
      <w:pPr>
        <w:pStyle w:val="Standard"/>
        <w:jc w:val="both"/>
        <w:rPr>
          <w:rFonts w:ascii="Times New Roman" w:hAnsi="Times New Roman" w:cs="Times New Roman"/>
          <w:sz w:val="28"/>
          <w:szCs w:val="28"/>
          <w:lang w:val="en-US"/>
        </w:rPr>
      </w:pPr>
      <w:r w:rsidRPr="0008018C">
        <w:rPr>
          <w:rFonts w:ascii="Times New Roman" w:hAnsi="Times New Roman" w:cs="Times New Roman"/>
          <w:sz w:val="28"/>
          <w:szCs w:val="28"/>
          <w:lang w:val="en-US"/>
        </w:rPr>
        <w:t>- Unitatea de Asistenta Medico-Sociala Rucar;</w:t>
      </w:r>
    </w:p>
    <w:p w:rsidR="003153A9" w:rsidRPr="0008018C" w:rsidRDefault="003153A9" w:rsidP="00C5784D">
      <w:pPr>
        <w:pStyle w:val="Standard"/>
        <w:jc w:val="both"/>
        <w:rPr>
          <w:rFonts w:ascii="Times New Roman" w:hAnsi="Times New Roman" w:cs="Times New Roman"/>
          <w:sz w:val="28"/>
          <w:szCs w:val="28"/>
          <w:lang w:val="en-US"/>
        </w:rPr>
      </w:pPr>
      <w:r w:rsidRPr="0008018C">
        <w:rPr>
          <w:rFonts w:ascii="Times New Roman" w:hAnsi="Times New Roman" w:cs="Times New Roman"/>
          <w:sz w:val="28"/>
          <w:szCs w:val="28"/>
          <w:lang w:val="en-US"/>
        </w:rPr>
        <w:t xml:space="preserve">- Centrul de Educatie Incluziva </w:t>
      </w:r>
      <w:proofErr w:type="gramStart"/>
      <w:r w:rsidRPr="0008018C">
        <w:rPr>
          <w:rFonts w:ascii="Times New Roman" w:hAnsi="Times New Roman" w:cs="Times New Roman"/>
          <w:sz w:val="28"/>
          <w:szCs w:val="28"/>
          <w:lang w:val="en-US"/>
        </w:rPr>
        <w:t>,,Sf</w:t>
      </w:r>
      <w:proofErr w:type="gramEnd"/>
      <w:r w:rsidRPr="0008018C">
        <w:rPr>
          <w:rFonts w:ascii="Times New Roman" w:hAnsi="Times New Roman" w:cs="Times New Roman"/>
          <w:sz w:val="28"/>
          <w:szCs w:val="28"/>
          <w:lang w:val="en-US"/>
        </w:rPr>
        <w:t>. Filofteia” Valea Mare ;</w:t>
      </w:r>
    </w:p>
    <w:p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Centrul de Educatie Incluziva </w:t>
      </w:r>
      <w:proofErr w:type="gramStart"/>
      <w:r w:rsidRPr="00280258">
        <w:rPr>
          <w:rFonts w:ascii="Times New Roman" w:hAnsi="Times New Roman" w:cs="Times New Roman"/>
          <w:sz w:val="28"/>
          <w:szCs w:val="28"/>
          <w:lang w:val="fr-FR"/>
        </w:rPr>
        <w:t>,,Sf</w:t>
      </w:r>
      <w:proofErr w:type="gramEnd"/>
      <w:r w:rsidRPr="00280258">
        <w:rPr>
          <w:rFonts w:ascii="Times New Roman" w:hAnsi="Times New Roman" w:cs="Times New Roman"/>
          <w:sz w:val="28"/>
          <w:szCs w:val="28"/>
          <w:lang w:val="fr-FR"/>
        </w:rPr>
        <w:t>. Nicolae” Campulung ;</w:t>
      </w:r>
    </w:p>
    <w:p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(7) Pe parcursul desfasurarii activitatii</w:t>
      </w:r>
      <w:r w:rsidR="00AF3A40" w:rsidRPr="00280258">
        <w:rPr>
          <w:rFonts w:ascii="Times New Roman" w:hAnsi="Times New Roman" w:cs="Times New Roman"/>
          <w:sz w:val="28"/>
          <w:szCs w:val="28"/>
          <w:lang w:val="fr-FR"/>
        </w:rPr>
        <w:t>,</w:t>
      </w:r>
      <w:r w:rsidRPr="00280258">
        <w:rPr>
          <w:rFonts w:ascii="Times New Roman" w:hAnsi="Times New Roman" w:cs="Times New Roman"/>
          <w:sz w:val="28"/>
          <w:szCs w:val="28"/>
          <w:lang w:val="fr-FR"/>
        </w:rPr>
        <w:t xml:space="preserve"> in cadrul serviciilor de paza</w:t>
      </w:r>
      <w:r w:rsidR="00174839" w:rsidRPr="00280258">
        <w:rPr>
          <w:rFonts w:ascii="Times New Roman" w:hAnsi="Times New Roman" w:cs="Times New Roman"/>
          <w:sz w:val="28"/>
          <w:szCs w:val="28"/>
          <w:lang w:val="fr-FR"/>
        </w:rPr>
        <w:t>,</w:t>
      </w:r>
      <w:r w:rsidRPr="00280258">
        <w:rPr>
          <w:rFonts w:ascii="Times New Roman" w:hAnsi="Times New Roman" w:cs="Times New Roman"/>
          <w:sz w:val="28"/>
          <w:szCs w:val="28"/>
          <w:lang w:val="fr-FR"/>
        </w:rPr>
        <w:t xml:space="preserve"> pot exista schimbari in ceea ce priveste obiectivele </w:t>
      </w:r>
      <w:r w:rsidR="00174839" w:rsidRPr="00280258">
        <w:rPr>
          <w:rFonts w:ascii="Times New Roman" w:hAnsi="Times New Roman" w:cs="Times New Roman"/>
          <w:sz w:val="28"/>
          <w:szCs w:val="28"/>
          <w:lang w:val="fr-FR"/>
        </w:rPr>
        <w:t>de paza</w:t>
      </w:r>
      <w:r w:rsidRPr="00280258">
        <w:rPr>
          <w:rFonts w:ascii="Times New Roman" w:hAnsi="Times New Roman" w:cs="Times New Roman"/>
          <w:sz w:val="28"/>
          <w:szCs w:val="28"/>
          <w:lang w:val="fr-FR"/>
        </w:rPr>
        <w:t>.</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Art.9</w:t>
      </w:r>
      <w:r w:rsidRPr="00DD7400">
        <w:rPr>
          <w:rFonts w:ascii="Times New Roman" w:hAnsi="Times New Roman" w:cs="Times New Roman"/>
          <w:sz w:val="28"/>
          <w:szCs w:val="28"/>
          <w:lang w:val="fr-FR"/>
        </w:rPr>
        <w:t>. Numarul de personal pe functii se stabileste, conform legii, prin organigrama și statul de functii aprobate de Consiliul Judetean Arges.</w:t>
      </w:r>
    </w:p>
    <w:p w:rsidR="00024DB2" w:rsidRDefault="00C5784D" w:rsidP="00C5784D">
      <w:pPr>
        <w:pStyle w:val="Standard"/>
        <w:jc w:val="both"/>
        <w:rPr>
          <w:rFonts w:ascii="Times New Roman" w:hAnsi="Times New Roman" w:cs="Times New Roman"/>
          <w:szCs w:val="28"/>
        </w:rPr>
      </w:pPr>
      <w:r w:rsidRPr="00DD7400">
        <w:rPr>
          <w:rFonts w:ascii="Times New Roman" w:eastAsia="Times New Roman" w:hAnsi="Times New Roman" w:cs="Times New Roman"/>
          <w:sz w:val="28"/>
          <w:szCs w:val="28"/>
          <w:lang w:val="fr-FR"/>
        </w:rPr>
        <w:t xml:space="preserve">             </w:t>
      </w:r>
      <w:r w:rsidRPr="00DD7400">
        <w:rPr>
          <w:rFonts w:ascii="Times New Roman" w:eastAsia="Times New Roman" w:hAnsi="Times New Roman" w:cs="Times New Roman"/>
          <w:b/>
          <w:sz w:val="28"/>
          <w:szCs w:val="28"/>
          <w:lang w:val="fr-FR"/>
        </w:rPr>
        <w:t xml:space="preserve">        </w:t>
      </w:r>
    </w:p>
    <w:p w:rsidR="00C5784D" w:rsidRPr="00DD7400" w:rsidRDefault="00C5784D" w:rsidP="00C5784D">
      <w:pPr>
        <w:pStyle w:val="Heading4"/>
        <w:numPr>
          <w:ilvl w:val="3"/>
          <w:numId w:val="1"/>
        </w:numPr>
        <w:jc w:val="center"/>
        <w:rPr>
          <w:rFonts w:ascii="Times New Roman" w:hAnsi="Times New Roman" w:cs="Times New Roman"/>
          <w:szCs w:val="28"/>
        </w:rPr>
      </w:pPr>
      <w:r w:rsidRPr="00DD7400">
        <w:rPr>
          <w:rFonts w:ascii="Times New Roman" w:hAnsi="Times New Roman" w:cs="Times New Roman"/>
          <w:szCs w:val="28"/>
          <w:lang w:val="it-IT"/>
        </w:rPr>
        <w:t>CAPITOLUL AL III</w:t>
      </w:r>
      <w:r w:rsidRPr="00DD7400">
        <w:rPr>
          <w:rFonts w:ascii="Times New Roman" w:eastAsia="Arial" w:hAnsi="Times New Roman" w:cs="Times New Roman"/>
          <w:szCs w:val="28"/>
          <w:lang w:val="it-IT"/>
        </w:rPr>
        <w:t>-LEA</w:t>
      </w:r>
    </w:p>
    <w:p w:rsidR="00C5784D" w:rsidRPr="002006D0" w:rsidRDefault="00C5784D" w:rsidP="00C5784D">
      <w:pPr>
        <w:pStyle w:val="Standard"/>
        <w:jc w:val="center"/>
        <w:rPr>
          <w:rFonts w:ascii="Times New Roman" w:hAnsi="Times New Roman" w:cs="Times New Roman"/>
          <w:sz w:val="28"/>
          <w:szCs w:val="28"/>
        </w:rPr>
      </w:pPr>
      <w:r w:rsidRPr="002006D0">
        <w:rPr>
          <w:rFonts w:ascii="Times New Roman" w:eastAsia="Times New Roman" w:hAnsi="Times New Roman" w:cs="Times New Roman"/>
          <w:b/>
          <w:sz w:val="28"/>
          <w:szCs w:val="28"/>
          <w:lang w:val="it-IT"/>
        </w:rPr>
        <w:t xml:space="preserve">      </w:t>
      </w:r>
      <w:r w:rsidRPr="002006D0">
        <w:rPr>
          <w:rFonts w:ascii="Times New Roman" w:hAnsi="Times New Roman" w:cs="Times New Roman"/>
          <w:b/>
          <w:sz w:val="28"/>
          <w:szCs w:val="28"/>
          <w:lang w:val="it-IT"/>
        </w:rPr>
        <w:t>INCADRAREA CU PERSONAL</w:t>
      </w:r>
    </w:p>
    <w:p w:rsidR="00C5784D" w:rsidRPr="00DD7400" w:rsidRDefault="00C5784D" w:rsidP="00C5784D">
      <w:pPr>
        <w:pStyle w:val="Standard"/>
        <w:jc w:val="both"/>
        <w:rPr>
          <w:rFonts w:ascii="Times New Roman" w:hAnsi="Times New Roman" w:cs="Times New Roman"/>
          <w:sz w:val="28"/>
          <w:szCs w:val="28"/>
          <w:lang w:val="it-IT"/>
        </w:rPr>
      </w:pP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Art.10</w:t>
      </w:r>
      <w:r w:rsidRPr="00DD7400">
        <w:rPr>
          <w:rFonts w:ascii="Times New Roman" w:hAnsi="Times New Roman" w:cs="Times New Roman"/>
          <w:sz w:val="28"/>
          <w:szCs w:val="28"/>
          <w:lang w:val="it-IT"/>
        </w:rPr>
        <w:t xml:space="preserve">. (1) </w:t>
      </w:r>
      <w:r w:rsidRPr="00DD7400">
        <w:rPr>
          <w:rFonts w:ascii="Times New Roman" w:hAnsi="Times New Roman" w:cs="Times New Roman"/>
          <w:sz w:val="28"/>
          <w:szCs w:val="28"/>
          <w:lang w:val="fr-FR"/>
        </w:rPr>
        <w:t>Persoana care urmeaza a fi incadrata in functia de agent de securitate trebuie sa indeplineasca, urmatoarele conditii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a).- sa fie cetatean roman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b).- </w:t>
      </w:r>
      <w:proofErr w:type="gramStart"/>
      <w:r w:rsidRPr="00DD7400">
        <w:rPr>
          <w:rFonts w:ascii="Times New Roman" w:hAnsi="Times New Roman" w:cs="Times New Roman"/>
          <w:sz w:val="28"/>
          <w:szCs w:val="28"/>
          <w:lang w:val="fr-FR"/>
        </w:rPr>
        <w:t>sa</w:t>
      </w:r>
      <w:proofErr w:type="gramEnd"/>
      <w:r w:rsidRPr="00DD7400">
        <w:rPr>
          <w:rFonts w:ascii="Times New Roman" w:hAnsi="Times New Roman" w:cs="Times New Roman"/>
          <w:sz w:val="28"/>
          <w:szCs w:val="28"/>
          <w:lang w:val="fr-FR"/>
        </w:rPr>
        <w:t xml:space="preserve"> aiba varsta de cel putin 18 ani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 sa nu aiba antecedente penale privind infractiuni savarsite cu intentie;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d).- sa fie apt medical pentru exercitarea functiei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e).- </w:t>
      </w:r>
      <w:proofErr w:type="gramStart"/>
      <w:r w:rsidRPr="00DD7400">
        <w:rPr>
          <w:rFonts w:ascii="Times New Roman" w:hAnsi="Times New Roman" w:cs="Times New Roman"/>
          <w:sz w:val="28"/>
          <w:szCs w:val="28"/>
          <w:lang w:val="fr-FR"/>
        </w:rPr>
        <w:t>sa</w:t>
      </w:r>
      <w:proofErr w:type="gramEnd"/>
      <w:r w:rsidRPr="00DD7400">
        <w:rPr>
          <w:rFonts w:ascii="Times New Roman" w:hAnsi="Times New Roman" w:cs="Times New Roman"/>
          <w:sz w:val="28"/>
          <w:szCs w:val="28"/>
          <w:lang w:val="fr-FR"/>
        </w:rPr>
        <w:t xml:space="preserve"> aiba cel putin studii gimnaziale;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f). -sa fie atestat profesional.</w:t>
      </w:r>
    </w:p>
    <w:p w:rsidR="00C5784D" w:rsidRPr="00A05DE2" w:rsidRDefault="00C5784D" w:rsidP="00C5784D">
      <w:pPr>
        <w:pStyle w:val="Standard"/>
        <w:jc w:val="both"/>
        <w:rPr>
          <w:rFonts w:ascii="Times New Roman" w:hAnsi="Times New Roman" w:cs="Times New Roman"/>
          <w:sz w:val="28"/>
          <w:szCs w:val="28"/>
        </w:rPr>
      </w:pPr>
      <w:r w:rsidRPr="00A05DE2">
        <w:rPr>
          <w:rFonts w:ascii="Times New Roman" w:hAnsi="Times New Roman" w:cs="Times New Roman"/>
          <w:sz w:val="28"/>
          <w:szCs w:val="28"/>
          <w:lang w:val="fr-FR"/>
        </w:rPr>
        <w:t>(2) Incadrare in functia de agent de securitate se face prin concurs/examen fiind  necesare, urmatoarele documente: cerere de inscriere;</w:t>
      </w:r>
      <w:r w:rsidRPr="00A05DE2">
        <w:rPr>
          <w:rFonts w:ascii="Times New Roman" w:eastAsia="Arial" w:hAnsi="Times New Roman" w:cs="Times New Roman"/>
          <w:sz w:val="28"/>
          <w:szCs w:val="28"/>
          <w:lang w:val="fr-FR"/>
        </w:rPr>
        <w:t xml:space="preserve"> adeverinata medicala/fisa de aptitudini</w:t>
      </w:r>
      <w:r w:rsidRPr="00A05DE2">
        <w:rPr>
          <w:rFonts w:ascii="Times New Roman" w:hAnsi="Times New Roman" w:cs="Times New Roman"/>
          <w:sz w:val="28"/>
          <w:szCs w:val="28"/>
          <w:lang w:val="fr-FR"/>
        </w:rPr>
        <w:t xml:space="preserve"> din care sa rezulte ca este apt fizic si psihic; cartea de identitate;</w:t>
      </w:r>
      <w:r w:rsidRPr="00A05DE2">
        <w:rPr>
          <w:rFonts w:ascii="Times New Roman" w:hAnsi="Times New Roman" w:cs="Times New Roman"/>
          <w:sz w:val="28"/>
          <w:szCs w:val="28"/>
        </w:rPr>
        <w:t xml:space="preserve"> </w:t>
      </w:r>
      <w:r w:rsidRPr="00A05DE2">
        <w:rPr>
          <w:rFonts w:ascii="Times New Roman" w:hAnsi="Times New Roman" w:cs="Times New Roman"/>
          <w:sz w:val="28"/>
          <w:szCs w:val="28"/>
          <w:lang w:val="fr-FR"/>
        </w:rPr>
        <w:t xml:space="preserve">certificatul de cazier judiciar; atestatul profesional; actul de studii; </w:t>
      </w:r>
      <w:r w:rsidR="00304FAE">
        <w:rPr>
          <w:rFonts w:ascii="Times New Roman" w:hAnsi="Times New Roman" w:cs="Times New Roman"/>
          <w:sz w:val="28"/>
          <w:szCs w:val="28"/>
          <w:lang w:val="fr-FR"/>
        </w:rPr>
        <w:t xml:space="preserve">copie </w:t>
      </w:r>
      <w:r w:rsidRPr="00A05DE2">
        <w:rPr>
          <w:rFonts w:ascii="Times New Roman" w:hAnsi="Times New Roman" w:cs="Times New Roman"/>
          <w:sz w:val="28"/>
          <w:szCs w:val="28"/>
          <w:lang w:val="fr-FR"/>
        </w:rPr>
        <w:t>carte de munca sau adeverinte din care sa reiasa vechime in munca, curriculum vitae; apreciere de la ultimul loc de munca.</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Art.11. </w:t>
      </w:r>
      <w:r w:rsidRPr="00DD7400">
        <w:rPr>
          <w:rFonts w:ascii="Times New Roman" w:hAnsi="Times New Roman" w:cs="Times New Roman"/>
          <w:sz w:val="28"/>
          <w:szCs w:val="28"/>
          <w:lang w:val="fr-FR"/>
        </w:rPr>
        <w:t xml:space="preserve">Directorul general, </w:t>
      </w:r>
      <w:r>
        <w:rPr>
          <w:rFonts w:ascii="Times New Roman" w:hAnsi="Times New Roman" w:cs="Times New Roman"/>
          <w:sz w:val="28"/>
          <w:szCs w:val="28"/>
          <w:lang w:val="fr-FR"/>
        </w:rPr>
        <w:t xml:space="preserve">directorul adjunct, </w:t>
      </w:r>
      <w:r w:rsidRPr="00DD7400">
        <w:rPr>
          <w:rFonts w:ascii="Times New Roman" w:hAnsi="Times New Roman" w:cs="Times New Roman"/>
          <w:sz w:val="28"/>
          <w:szCs w:val="28"/>
          <w:lang w:val="fr-FR"/>
        </w:rPr>
        <w:t>sef</w:t>
      </w:r>
      <w:r>
        <w:rPr>
          <w:rFonts w:ascii="Times New Roman" w:hAnsi="Times New Roman" w:cs="Times New Roman"/>
          <w:sz w:val="28"/>
          <w:szCs w:val="28"/>
          <w:lang w:val="fr-FR"/>
        </w:rPr>
        <w:t>ii</w:t>
      </w:r>
      <w:r w:rsidRPr="00DD7400">
        <w:rPr>
          <w:rFonts w:ascii="Times New Roman" w:hAnsi="Times New Roman" w:cs="Times New Roman"/>
          <w:sz w:val="28"/>
          <w:szCs w:val="28"/>
          <w:lang w:val="fr-FR"/>
        </w:rPr>
        <w:t xml:space="preserve"> serviciului de paza, </w:t>
      </w:r>
      <w:r>
        <w:rPr>
          <w:rFonts w:ascii="Times New Roman" w:hAnsi="Times New Roman" w:cs="Times New Roman"/>
          <w:sz w:val="28"/>
          <w:szCs w:val="28"/>
          <w:lang w:val="fr-FR"/>
        </w:rPr>
        <w:t xml:space="preserve">seful serviciului intern de prevenire-protectie si obiective de securitate speciale, </w:t>
      </w:r>
      <w:r w:rsidRPr="00DD7400">
        <w:rPr>
          <w:rFonts w:ascii="Times New Roman" w:hAnsi="Times New Roman" w:cs="Times New Roman"/>
          <w:sz w:val="28"/>
          <w:szCs w:val="28"/>
          <w:lang w:val="fr-FR"/>
        </w:rPr>
        <w:t>contabilul sef, contabilul, consilierul judiric</w:t>
      </w:r>
      <w:r>
        <w:rPr>
          <w:rFonts w:ascii="Times New Roman" w:hAnsi="Times New Roman" w:cs="Times New Roman"/>
          <w:sz w:val="28"/>
          <w:szCs w:val="28"/>
          <w:lang w:val="fr-FR"/>
        </w:rPr>
        <w:t xml:space="preserve"> si </w:t>
      </w:r>
      <w:r w:rsidRPr="00DD7400">
        <w:rPr>
          <w:rFonts w:ascii="Times New Roman" w:hAnsi="Times New Roman" w:cs="Times New Roman"/>
          <w:sz w:val="28"/>
          <w:szCs w:val="28"/>
          <w:lang w:val="fr-FR"/>
        </w:rPr>
        <w:t>inspectorii de specialitate vor fi selectionati din randul absolventilor institutiilor de invatamant superior, sau echivalent.</w:t>
      </w:r>
    </w:p>
    <w:p w:rsidR="00C5784D" w:rsidRPr="0008018C" w:rsidRDefault="00C5784D" w:rsidP="00C5784D">
      <w:pPr>
        <w:pStyle w:val="Standard"/>
        <w:jc w:val="both"/>
        <w:rPr>
          <w:rFonts w:ascii="Times New Roman" w:hAnsi="Times New Roman" w:cs="Times New Roman"/>
          <w:b/>
          <w:bCs/>
          <w:sz w:val="28"/>
          <w:szCs w:val="28"/>
          <w:lang w:val="en-US"/>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r>
      <w:r w:rsidRPr="0008018C">
        <w:rPr>
          <w:rFonts w:ascii="Times New Roman" w:hAnsi="Times New Roman" w:cs="Times New Roman"/>
          <w:b/>
          <w:bCs/>
          <w:sz w:val="28"/>
          <w:szCs w:val="28"/>
          <w:lang w:val="en-US"/>
        </w:rPr>
        <w:t xml:space="preserve">Art.12. </w:t>
      </w:r>
      <w:r w:rsidRPr="0008018C">
        <w:rPr>
          <w:rFonts w:ascii="Times New Roman" w:hAnsi="Times New Roman" w:cs="Times New Roman"/>
          <w:sz w:val="28"/>
          <w:szCs w:val="28"/>
          <w:lang w:val="en-US"/>
        </w:rPr>
        <w:t xml:space="preserve">Directorul general </w:t>
      </w:r>
      <w:proofErr w:type="gramStart"/>
      <w:r w:rsidRPr="0008018C">
        <w:rPr>
          <w:rFonts w:ascii="Times New Roman" w:hAnsi="Times New Roman" w:cs="Times New Roman"/>
          <w:sz w:val="28"/>
          <w:szCs w:val="28"/>
          <w:lang w:val="en-US"/>
        </w:rPr>
        <w:t>este</w:t>
      </w:r>
      <w:proofErr w:type="gramEnd"/>
      <w:r w:rsidRPr="0008018C">
        <w:rPr>
          <w:rFonts w:ascii="Times New Roman" w:hAnsi="Times New Roman" w:cs="Times New Roman"/>
          <w:sz w:val="28"/>
          <w:szCs w:val="28"/>
          <w:lang w:val="en-US"/>
        </w:rPr>
        <w:t xml:space="preserve"> numit prin Hotarare a Consiliului Judetean Arges, in conditiile prevazute de lege.</w:t>
      </w:r>
    </w:p>
    <w:p w:rsidR="00C5784D" w:rsidRPr="0008018C" w:rsidRDefault="00C5784D" w:rsidP="00C5784D">
      <w:pPr>
        <w:pStyle w:val="Standard"/>
        <w:jc w:val="both"/>
        <w:rPr>
          <w:rFonts w:ascii="Times New Roman" w:hAnsi="Times New Roman" w:cs="Times New Roman"/>
          <w:b/>
          <w:bCs/>
          <w:sz w:val="28"/>
          <w:szCs w:val="28"/>
          <w:lang w:val="en-US"/>
        </w:rPr>
      </w:pPr>
      <w:r w:rsidRPr="0008018C">
        <w:rPr>
          <w:rFonts w:ascii="Times New Roman" w:hAnsi="Times New Roman" w:cs="Times New Roman"/>
          <w:b/>
          <w:bCs/>
          <w:sz w:val="28"/>
          <w:szCs w:val="28"/>
          <w:lang w:val="en-US"/>
        </w:rPr>
        <w:t xml:space="preserve">   </w:t>
      </w:r>
      <w:r w:rsidRPr="0008018C">
        <w:rPr>
          <w:rFonts w:ascii="Times New Roman" w:hAnsi="Times New Roman" w:cs="Times New Roman"/>
          <w:b/>
          <w:bCs/>
          <w:sz w:val="28"/>
          <w:szCs w:val="28"/>
          <w:lang w:val="en-US"/>
        </w:rPr>
        <w:tab/>
        <w:t xml:space="preserve">Art.13. </w:t>
      </w:r>
      <w:r w:rsidRPr="0008018C">
        <w:rPr>
          <w:rFonts w:ascii="Times New Roman" w:hAnsi="Times New Roman" w:cs="Times New Roman"/>
          <w:sz w:val="28"/>
          <w:szCs w:val="28"/>
          <w:lang w:val="en-US"/>
        </w:rPr>
        <w:t>Sefii compartimentelor din structura institutiei sunt numiti in functie de catre directorul general al Serviciului Public Judetean de Paza si Ordine Arges, cu respectarea legislatiei in vigoare.</w:t>
      </w:r>
    </w:p>
    <w:p w:rsidR="00C5784D" w:rsidRPr="00DD7400" w:rsidRDefault="00C5784D" w:rsidP="00C5784D">
      <w:pPr>
        <w:pStyle w:val="Standard"/>
        <w:jc w:val="both"/>
        <w:rPr>
          <w:rFonts w:ascii="Times New Roman" w:hAnsi="Times New Roman" w:cs="Times New Roman"/>
          <w:b/>
          <w:bCs/>
          <w:sz w:val="28"/>
          <w:szCs w:val="28"/>
          <w:lang w:val="fr-FR"/>
        </w:rPr>
      </w:pPr>
      <w:r w:rsidRPr="0008018C">
        <w:rPr>
          <w:rFonts w:ascii="Times New Roman" w:hAnsi="Times New Roman" w:cs="Times New Roman"/>
          <w:b/>
          <w:bCs/>
          <w:sz w:val="28"/>
          <w:szCs w:val="28"/>
          <w:lang w:val="en-US"/>
        </w:rPr>
        <w:t xml:space="preserve">   </w:t>
      </w:r>
      <w:r w:rsidRPr="0008018C">
        <w:rPr>
          <w:rFonts w:ascii="Times New Roman" w:hAnsi="Times New Roman" w:cs="Times New Roman"/>
          <w:b/>
          <w:bCs/>
          <w:sz w:val="28"/>
          <w:szCs w:val="28"/>
          <w:lang w:val="en-US"/>
        </w:rPr>
        <w:tab/>
      </w:r>
      <w:r w:rsidRPr="00DD7400">
        <w:rPr>
          <w:rFonts w:ascii="Times New Roman" w:hAnsi="Times New Roman" w:cs="Times New Roman"/>
          <w:b/>
          <w:bCs/>
          <w:sz w:val="28"/>
          <w:szCs w:val="28"/>
          <w:lang w:val="fr-FR"/>
        </w:rPr>
        <w:t xml:space="preserve">Art.14. </w:t>
      </w:r>
      <w:r w:rsidRPr="00DD7400">
        <w:rPr>
          <w:rFonts w:ascii="Times New Roman" w:hAnsi="Times New Roman" w:cs="Times New Roman"/>
          <w:sz w:val="28"/>
          <w:szCs w:val="28"/>
          <w:lang w:val="fr-FR"/>
        </w:rPr>
        <w:t xml:space="preserve">Sefii formatiilor de paza care urmeaza a fi incadrati trebuie sa indeplineasca conditiile prevazute de prezentul regulament pentru agentii de </w:t>
      </w:r>
      <w:r w:rsidRPr="00DD7400">
        <w:rPr>
          <w:rFonts w:ascii="Times New Roman" w:hAnsi="Times New Roman" w:cs="Times New Roman"/>
          <w:sz w:val="28"/>
          <w:szCs w:val="28"/>
          <w:lang w:val="fr-FR"/>
        </w:rPr>
        <w:lastRenderedPageBreak/>
        <w:t>securitate, iar ca</w:t>
      </w:r>
      <w:r>
        <w:rPr>
          <w:rFonts w:ascii="Times New Roman" w:hAnsi="Times New Roman" w:cs="Times New Roman"/>
          <w:sz w:val="28"/>
          <w:szCs w:val="28"/>
          <w:lang w:val="fr-FR"/>
        </w:rPr>
        <w:t xml:space="preserve"> </w:t>
      </w:r>
      <w:r w:rsidRPr="00DD7400">
        <w:rPr>
          <w:rFonts w:ascii="Times New Roman" w:hAnsi="Times New Roman" w:cs="Times New Roman"/>
          <w:sz w:val="28"/>
          <w:szCs w:val="28"/>
          <w:lang w:val="fr-FR"/>
        </w:rPr>
        <w:t xml:space="preserve">studii trebuie </w:t>
      </w:r>
      <w:proofErr w:type="gramStart"/>
      <w:r w:rsidRPr="00DD7400">
        <w:rPr>
          <w:rFonts w:ascii="Times New Roman" w:hAnsi="Times New Roman" w:cs="Times New Roman"/>
          <w:sz w:val="28"/>
          <w:szCs w:val="28"/>
          <w:lang w:val="fr-FR"/>
        </w:rPr>
        <w:t>sa</w:t>
      </w:r>
      <w:proofErr w:type="gramEnd"/>
      <w:r w:rsidRPr="00DD7400">
        <w:rPr>
          <w:rFonts w:ascii="Times New Roman" w:hAnsi="Times New Roman" w:cs="Times New Roman"/>
          <w:sz w:val="28"/>
          <w:szCs w:val="28"/>
          <w:lang w:val="fr-FR"/>
        </w:rPr>
        <w:t xml:space="preserve"> aiba cel putin liceul.</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Art.15. </w:t>
      </w:r>
      <w:r w:rsidRPr="00DD7400">
        <w:rPr>
          <w:rFonts w:ascii="Times New Roman" w:hAnsi="Times New Roman" w:cs="Times New Roman"/>
          <w:sz w:val="28"/>
          <w:szCs w:val="28"/>
          <w:lang w:val="fr-FR"/>
        </w:rPr>
        <w:t>Angajarea personalului pe functii economice si administrative se face potrivit reglementarilor legale in vigoare.</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Art.16. </w:t>
      </w:r>
      <w:r w:rsidRPr="00DD7400">
        <w:rPr>
          <w:rFonts w:ascii="Times New Roman" w:hAnsi="Times New Roman" w:cs="Times New Roman"/>
          <w:sz w:val="28"/>
          <w:szCs w:val="28"/>
          <w:lang w:val="fr-FR"/>
        </w:rPr>
        <w:t>Personalul Serviciului Public Judetean de Paza si Ordine Arges care urmeaza a fi dotat cu armament trebuie avizat de organul de poliție competent, aviz care da dreptul si la portul si folosirea acestuia in conditiile legii.</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Art.17. </w:t>
      </w:r>
      <w:r w:rsidRPr="00DD7400">
        <w:rPr>
          <w:rFonts w:ascii="Times New Roman" w:hAnsi="Times New Roman" w:cs="Times New Roman"/>
          <w:sz w:val="28"/>
          <w:szCs w:val="28"/>
          <w:lang w:val="fr-FR"/>
        </w:rPr>
        <w:t>(1)</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Statul de functii si organigrama se inainteaza Consiliului Judetean Arges pentru a fi aprobate prin hotarare.</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sz w:val="28"/>
          <w:szCs w:val="28"/>
          <w:lang w:val="fr-FR"/>
        </w:rPr>
        <w:t>(2)</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Salariul directorului general se stabileste, prin hotărâre, de către Consiliul Judetea</w:t>
      </w:r>
      <w:r>
        <w:rPr>
          <w:rFonts w:ascii="Times New Roman" w:hAnsi="Times New Roman" w:cs="Times New Roman"/>
          <w:sz w:val="28"/>
          <w:szCs w:val="28"/>
          <w:lang w:val="fr-FR"/>
        </w:rPr>
        <w:t xml:space="preserve">n </w:t>
      </w:r>
      <w:r w:rsidRPr="00DD7400">
        <w:rPr>
          <w:rFonts w:ascii="Times New Roman" w:hAnsi="Times New Roman" w:cs="Times New Roman"/>
          <w:sz w:val="28"/>
          <w:szCs w:val="28"/>
          <w:lang w:val="fr-FR"/>
        </w:rPr>
        <w:t>Arges.</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(3)</w:t>
      </w:r>
      <w:r>
        <w:rPr>
          <w:rFonts w:ascii="Times New Roman" w:hAnsi="Times New Roman" w:cs="Times New Roman"/>
          <w:sz w:val="28"/>
          <w:szCs w:val="28"/>
          <w:lang w:val="fr-FR"/>
        </w:rPr>
        <w:t xml:space="preserve"> </w:t>
      </w:r>
      <w:r w:rsidRPr="00DD7400">
        <w:rPr>
          <w:rFonts w:ascii="Times New Roman" w:hAnsi="Times New Roman" w:cs="Times New Roman"/>
          <w:sz w:val="28"/>
          <w:szCs w:val="28"/>
          <w:lang w:val="fr-FR"/>
        </w:rPr>
        <w:t>Pentru personalul de conducere și de execuție salariul de baza se stabileste in conditiile Legii nr.153/2017, de către directorul general al Serviciului Public Judetean de Paza și Ordine Arges în funcție de bugetul de venituri și cheltuieli.</w:t>
      </w:r>
    </w:p>
    <w:p w:rsidR="00C5784D" w:rsidRPr="00DD7400" w:rsidRDefault="00C5784D" w:rsidP="00C5784D">
      <w:pPr>
        <w:pStyle w:val="Standard"/>
        <w:jc w:val="both"/>
        <w:rPr>
          <w:rFonts w:ascii="Times New Roman" w:hAnsi="Times New Roman" w:cs="Times New Roman"/>
          <w:sz w:val="28"/>
          <w:szCs w:val="28"/>
          <w:lang w:val="fr-FR"/>
        </w:rPr>
      </w:pPr>
    </w:p>
    <w:p w:rsidR="00C5784D" w:rsidRDefault="00C5784D" w:rsidP="00C5784D">
      <w:pPr>
        <w:pStyle w:val="Standard"/>
        <w:rPr>
          <w:rFonts w:ascii="Times New Roman" w:hAnsi="Times New Roman" w:cs="Times New Roman"/>
          <w:b/>
          <w:sz w:val="28"/>
          <w:szCs w:val="28"/>
          <w:lang w:val="fr-FR"/>
        </w:rPr>
      </w:pPr>
    </w:p>
    <w:p w:rsidR="00C5784D" w:rsidRPr="00DD7400" w:rsidRDefault="00C5784D" w:rsidP="00C5784D">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AL IV-LEA</w:t>
      </w:r>
    </w:p>
    <w:p w:rsidR="00C5784D" w:rsidRPr="002006D0" w:rsidRDefault="00C5784D" w:rsidP="00C5784D">
      <w:pPr>
        <w:pStyle w:val="Standard"/>
        <w:jc w:val="center"/>
        <w:rPr>
          <w:rFonts w:ascii="Times New Roman" w:hAnsi="Times New Roman" w:cs="Times New Roman"/>
          <w:b/>
          <w:sz w:val="28"/>
          <w:szCs w:val="28"/>
          <w:lang w:val="fr-FR"/>
        </w:rPr>
      </w:pPr>
      <w:r w:rsidRPr="002006D0">
        <w:rPr>
          <w:rFonts w:ascii="Times New Roman" w:hAnsi="Times New Roman" w:cs="Times New Roman"/>
          <w:b/>
          <w:sz w:val="28"/>
          <w:szCs w:val="28"/>
          <w:lang w:val="fr-FR"/>
        </w:rPr>
        <w:t>ATRIBUTII</w:t>
      </w:r>
    </w:p>
    <w:p w:rsidR="00C5784D" w:rsidRPr="00DD7400" w:rsidRDefault="00C5784D" w:rsidP="00C5784D">
      <w:pPr>
        <w:pStyle w:val="Standard"/>
        <w:jc w:val="both"/>
        <w:rPr>
          <w:rFonts w:ascii="Times New Roman" w:hAnsi="Times New Roman" w:cs="Times New Roman"/>
          <w:b/>
          <w:sz w:val="28"/>
          <w:szCs w:val="28"/>
          <w:lang w:val="fr-FR"/>
        </w:rPr>
      </w:pPr>
    </w:p>
    <w:p w:rsidR="00C5784D" w:rsidRPr="002006D0" w:rsidRDefault="007E3129" w:rsidP="00C5784D">
      <w:pPr>
        <w:pStyle w:val="Standard"/>
        <w:jc w:val="both"/>
        <w:rPr>
          <w:rFonts w:ascii="Times New Roman" w:hAnsi="Times New Roman" w:cs="Times New Roman"/>
          <w:b/>
          <w:sz w:val="28"/>
          <w:szCs w:val="28"/>
          <w:lang w:val="fr-FR"/>
        </w:rPr>
      </w:pPr>
      <w:r>
        <w:rPr>
          <w:rFonts w:ascii="Times New Roman" w:hAnsi="Times New Roman" w:cs="Times New Roman"/>
          <w:b/>
          <w:sz w:val="28"/>
          <w:szCs w:val="28"/>
          <w:lang w:val="fr-FR"/>
        </w:rPr>
        <w:tab/>
      </w:r>
      <w:r w:rsidR="00C5784D" w:rsidRPr="00DD7400">
        <w:rPr>
          <w:rFonts w:ascii="Times New Roman" w:hAnsi="Times New Roman" w:cs="Times New Roman"/>
          <w:b/>
          <w:sz w:val="28"/>
          <w:szCs w:val="28"/>
          <w:lang w:val="fr-FR"/>
        </w:rPr>
        <w:t xml:space="preserve">4.1. </w:t>
      </w:r>
      <w:r w:rsidR="00C5784D" w:rsidRPr="002006D0">
        <w:rPr>
          <w:rFonts w:ascii="Times New Roman" w:hAnsi="Times New Roman" w:cs="Times New Roman"/>
          <w:b/>
          <w:sz w:val="28"/>
          <w:szCs w:val="28"/>
          <w:lang w:val="fr-FR"/>
        </w:rPr>
        <w:t>ATRIBUTIILE</w:t>
      </w:r>
      <w:r w:rsidR="00C5784D">
        <w:rPr>
          <w:rFonts w:ascii="Times New Roman" w:hAnsi="Times New Roman" w:cs="Times New Roman"/>
          <w:b/>
          <w:sz w:val="28"/>
          <w:szCs w:val="28"/>
          <w:lang w:val="fr-FR"/>
        </w:rPr>
        <w:t xml:space="preserve"> </w:t>
      </w:r>
      <w:r w:rsidR="00C5784D" w:rsidRPr="002006D0">
        <w:rPr>
          <w:rFonts w:ascii="Times New Roman" w:hAnsi="Times New Roman" w:cs="Times New Roman"/>
          <w:b/>
          <w:sz w:val="28"/>
          <w:szCs w:val="28"/>
          <w:lang w:val="fr-FR"/>
        </w:rPr>
        <w:t>SERVICIULUI PUBLIC</w:t>
      </w:r>
      <w:r w:rsidR="00C5784D">
        <w:rPr>
          <w:rFonts w:ascii="Times New Roman" w:hAnsi="Times New Roman" w:cs="Times New Roman"/>
          <w:b/>
          <w:sz w:val="28"/>
          <w:szCs w:val="28"/>
          <w:lang w:val="fr-FR"/>
        </w:rPr>
        <w:t xml:space="preserve"> JUDETEAN DE PAZA SI ORDINE ARGES</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 Art.18. </w:t>
      </w:r>
      <w:r w:rsidRPr="00DD7400">
        <w:rPr>
          <w:rFonts w:ascii="Times New Roman" w:hAnsi="Times New Roman" w:cs="Times New Roman"/>
          <w:sz w:val="28"/>
          <w:szCs w:val="28"/>
          <w:lang w:val="fr-FR"/>
        </w:rPr>
        <w:t>Serviciul Public Judetean de Paza si Ordine Arges, are urmatoarele atributii:</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a)</w:t>
      </w:r>
      <w:r w:rsidR="00C5784D" w:rsidRPr="00DD7400">
        <w:rPr>
          <w:rFonts w:ascii="Times New Roman" w:hAnsi="Times New Roman" w:cs="Times New Roman"/>
          <w:sz w:val="28"/>
          <w:szCs w:val="28"/>
          <w:lang w:val="fr-FR"/>
        </w:rPr>
        <w:t xml:space="preserve"> incheie contracte cu beneficiarii pentru prestarea serviciilor de paza, garda de corp, paza transporturilor de bunuri si valori;</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b)</w:t>
      </w:r>
      <w:r w:rsidR="00C5784D" w:rsidRPr="00DD7400">
        <w:rPr>
          <w:rFonts w:ascii="Times New Roman" w:hAnsi="Times New Roman" w:cs="Times New Roman"/>
          <w:sz w:val="28"/>
          <w:szCs w:val="28"/>
          <w:lang w:val="fr-FR"/>
        </w:rPr>
        <w:t xml:space="preserve"> asigura incadrarea cu efectivele necesare pentru executarea misiunilor de paza, instruirea si controlul activitatii acestora;</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c)</w:t>
      </w:r>
      <w:r w:rsidR="00C5784D" w:rsidRPr="00DD7400">
        <w:rPr>
          <w:rFonts w:ascii="Times New Roman" w:hAnsi="Times New Roman" w:cs="Times New Roman"/>
          <w:sz w:val="28"/>
          <w:szCs w:val="28"/>
          <w:lang w:val="fr-FR"/>
        </w:rPr>
        <w:t xml:space="preserve"> asigura echiparea personalului cu uniforma de serviciu si insemne distinctive, precum si respectarea normelor privind portul acestora;</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d)</w:t>
      </w:r>
      <w:r w:rsidR="00C5784D" w:rsidRPr="00DD7400">
        <w:rPr>
          <w:rFonts w:ascii="Times New Roman" w:hAnsi="Times New Roman" w:cs="Times New Roman"/>
          <w:sz w:val="28"/>
          <w:szCs w:val="28"/>
          <w:lang w:val="fr-FR"/>
        </w:rPr>
        <w:t xml:space="preserve"> asigura dotarea cu armament si munitie neletale si cu alte mijloace necesare executarii misiunilor;</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e)</w:t>
      </w:r>
      <w:r w:rsidR="00C5784D" w:rsidRPr="00DD7400">
        <w:rPr>
          <w:rFonts w:ascii="Times New Roman" w:hAnsi="Times New Roman" w:cs="Times New Roman"/>
          <w:sz w:val="28"/>
          <w:szCs w:val="28"/>
          <w:lang w:val="fr-FR"/>
        </w:rPr>
        <w:t xml:space="preserve"> asigura spatiile si amenajarile necesare pastrarii a armamentului si munitiei din dotare în conditiile legii;</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f)</w:t>
      </w:r>
      <w:r w:rsidR="00C5784D" w:rsidRPr="00DD7400">
        <w:rPr>
          <w:rFonts w:ascii="Times New Roman" w:hAnsi="Times New Roman" w:cs="Times New Roman"/>
          <w:sz w:val="28"/>
          <w:szCs w:val="28"/>
          <w:lang w:val="fr-FR"/>
        </w:rPr>
        <w:t xml:space="preserve"> asigura mentinerea in stare de functionare a aparaturii de paza si alarmare si a celorlalte mijloace si amenajari  tehnice destinate executarii serviciului;</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g)</w:t>
      </w:r>
      <w:r w:rsidR="00C5784D" w:rsidRPr="00DD7400">
        <w:rPr>
          <w:rFonts w:ascii="Times New Roman" w:hAnsi="Times New Roman" w:cs="Times New Roman"/>
          <w:sz w:val="28"/>
          <w:szCs w:val="28"/>
          <w:lang w:val="fr-FR"/>
        </w:rPr>
        <w:t xml:space="preserve"> informeaza beneficiarii cu privire la modul in care se desfasoara misiunile de paza si propune masurile necesare pentru cresterea eficientei acestora;</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h)</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asigura paza si integritatea obiectivelor si a bunurilor de interes judetean conform contractelor de prestari servicii incheiate si planurilor de paza</w:t>
      </w:r>
      <w:r w:rsidR="00C5784D">
        <w:rPr>
          <w:rFonts w:ascii="Times New Roman" w:hAnsi="Times New Roman" w:cs="Times New Roman"/>
          <w:sz w:val="28"/>
          <w:szCs w:val="28"/>
          <w:lang w:val="fr-FR"/>
        </w:rPr>
        <w:t xml:space="preserve">, </w:t>
      </w:r>
      <w:r w:rsidR="00C5784D" w:rsidRPr="003F7579">
        <w:rPr>
          <w:rFonts w:ascii="Times New Roman" w:hAnsi="Times New Roman" w:cs="Times New Roman"/>
          <w:sz w:val="28"/>
          <w:szCs w:val="28"/>
          <w:lang w:val="fr-FR"/>
        </w:rPr>
        <w:t>avand drept exclusiv pentru obiectivele stabilite prin Hotararea Consiliului Judetean;</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i)</w:t>
      </w:r>
      <w:r w:rsidR="00C5784D" w:rsidRPr="00DD7400">
        <w:rPr>
          <w:rFonts w:ascii="Times New Roman" w:hAnsi="Times New Roman" w:cs="Times New Roman"/>
          <w:sz w:val="28"/>
          <w:szCs w:val="28"/>
          <w:lang w:val="fr-FR"/>
        </w:rPr>
        <w:t xml:space="preserve"> asigura paza in zonele si locurile stabilite pe timpul manifestarilor cultural – artistice si sportive organizate de Consiliul Judetean Arges;</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j)</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asigura paza transporturilor, bunurilor si valorilor de orice fel</w:t>
      </w:r>
      <w:r w:rsidR="00C5784D">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apartinand unitatilor de interes judetean;</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k)</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asigura insotirea si protectia reprezentantilor Consiliului Judetean Arges in indeplinirea unor activitati specifice;</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l)</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actioneaza pentru prevenirea si combaterea infractiunilor si a altor fapte ilicite in posturile incredintate;</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m)</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poate sa infiinteze, in conditiile legii, un dispecerat de zona care sa monitorizeze sistemele de alarmare conectate in obiectivele</w:t>
      </w:r>
      <w:r w:rsidR="00C5784D">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de interes judetean.</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n)</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poate detine actiuni la societatile comerciale, pe care le infiinteaza in conditiile legii si se poate asocia in participatiune cu alte societati comerciale;</w:t>
      </w:r>
    </w:p>
    <w:p w:rsidR="00C5784D"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o)</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subcontracteaza executarea serviciului de paza, în situația în care dispozitivele de paza nu pot fi acoperite cu agenți de securitate ai Serviciului Public Judetean de Paza și Ordine Arges deoarece s-ar depasi numărul de posturi aprobate;</w:t>
      </w:r>
    </w:p>
    <w:p w:rsidR="001D2C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o</w:t>
      </w:r>
      <w:r>
        <w:rPr>
          <w:rFonts w:ascii="Times New Roman" w:hAnsi="Times New Roman" w:cs="Times New Roman"/>
          <w:sz w:val="28"/>
          <w:szCs w:val="28"/>
          <w:vertAlign w:val="superscript"/>
          <w:lang w:val="fr-FR"/>
        </w:rPr>
        <w:t>1</w:t>
      </w:r>
      <w:r>
        <w:rPr>
          <w:rFonts w:ascii="Times New Roman" w:hAnsi="Times New Roman" w:cs="Times New Roman"/>
          <w:sz w:val="28"/>
          <w:szCs w:val="28"/>
          <w:lang w:val="fr-FR"/>
        </w:rPr>
        <w:t>) poate prelua prin absorbtie activitatile societatilor pe care le infiinteaza, in conditiile legii ;</w:t>
      </w:r>
    </w:p>
    <w:p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p)</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asigura protecția persoanelor salariate la Serviciul Public Judetean de Paza și Ordine Arges cu privire la prelucrarea datelor cu caracter personal și libera circulatie a acestor date, în conformitate cu prevederile legislatiei în vigoare;</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q)</w:t>
      </w:r>
      <w:r w:rsidR="00C5784D" w:rsidRPr="00DD7400">
        <w:rPr>
          <w:rFonts w:ascii="Times New Roman" w:hAnsi="Times New Roman" w:cs="Times New Roman"/>
          <w:sz w:val="28"/>
          <w:szCs w:val="28"/>
          <w:lang w:val="fr-FR"/>
        </w:rPr>
        <w:t xml:space="preserve"> organizeaza, in conditiile legii, cursuri de pregatire profesionala pentru ocupatia de agenti publici de paza si garda de corp, precum si cursuri de initiere si pregatire pe linie de arme si munitii ;</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r)</w:t>
      </w:r>
      <w:r w:rsidR="00C5784D" w:rsidRPr="00DD7400">
        <w:rPr>
          <w:rFonts w:ascii="Times New Roman" w:hAnsi="Times New Roman" w:cs="Times New Roman"/>
          <w:sz w:val="28"/>
          <w:szCs w:val="28"/>
          <w:lang w:val="fr-FR"/>
        </w:rPr>
        <w:t xml:space="preserve"> indeplineste orice alte atributii stabilite prin hotarare a Consiliului Judetean Arges sau prin lege.</w:t>
      </w:r>
    </w:p>
    <w:p w:rsidR="00C5784D" w:rsidRPr="00DD7400" w:rsidRDefault="00C5784D" w:rsidP="00C5784D">
      <w:pPr>
        <w:pStyle w:val="Standard"/>
        <w:jc w:val="both"/>
        <w:rPr>
          <w:rFonts w:ascii="Times New Roman" w:hAnsi="Times New Roman" w:cs="Times New Roman"/>
          <w:b/>
          <w:bCs/>
          <w:sz w:val="28"/>
          <w:szCs w:val="28"/>
          <w:lang w:val="fr-FR"/>
        </w:rPr>
      </w:pPr>
    </w:p>
    <w:p w:rsidR="00C5784D" w:rsidRPr="00DD7400" w:rsidRDefault="007E3129" w:rsidP="00C5784D">
      <w:pPr>
        <w:pStyle w:val="Standard"/>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ab/>
      </w:r>
      <w:r w:rsidR="00C5784D" w:rsidRPr="00DD7400">
        <w:rPr>
          <w:rFonts w:ascii="Times New Roman" w:hAnsi="Times New Roman" w:cs="Times New Roman"/>
          <w:b/>
          <w:bCs/>
          <w:sz w:val="28"/>
          <w:szCs w:val="28"/>
          <w:lang w:val="fr-FR"/>
        </w:rPr>
        <w:t xml:space="preserve">4.2. </w:t>
      </w:r>
      <w:r w:rsidR="00C5784D" w:rsidRPr="002006D0">
        <w:rPr>
          <w:rFonts w:ascii="Times New Roman" w:hAnsi="Times New Roman" w:cs="Times New Roman"/>
          <w:b/>
          <w:bCs/>
          <w:sz w:val="28"/>
          <w:szCs w:val="28"/>
          <w:lang w:val="fr-FR"/>
        </w:rPr>
        <w:t>ATRIBUTIILE DIRECTORULUI GENERAL</w:t>
      </w:r>
    </w:p>
    <w:p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Art.19. </w:t>
      </w:r>
      <w:r w:rsidRPr="00DD7400">
        <w:rPr>
          <w:rFonts w:ascii="Times New Roman" w:hAnsi="Times New Roman" w:cs="Times New Roman"/>
          <w:sz w:val="28"/>
          <w:szCs w:val="28"/>
          <w:lang w:val="fr-FR"/>
        </w:rPr>
        <w:t>(1) Directorul general este sef al intregului personal din structura Serviciului Public Judetean de Paza si Ordine Arges, si are urmatoarele atributii :</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a)</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 xml:space="preserve">organizeaza, planifica si conduce intreaga activitate a Serviciului </w:t>
      </w:r>
      <w:r w:rsidR="00C5784D">
        <w:rPr>
          <w:rFonts w:ascii="Times New Roman" w:hAnsi="Times New Roman" w:cs="Times New Roman"/>
          <w:sz w:val="28"/>
          <w:szCs w:val="28"/>
          <w:lang w:val="fr-FR"/>
        </w:rPr>
        <w:t>P</w:t>
      </w:r>
      <w:r w:rsidR="00C5784D" w:rsidRPr="00DD7400">
        <w:rPr>
          <w:rFonts w:ascii="Times New Roman" w:hAnsi="Times New Roman" w:cs="Times New Roman"/>
          <w:sz w:val="28"/>
          <w:szCs w:val="28"/>
          <w:lang w:val="fr-FR"/>
        </w:rPr>
        <w:t>ublic</w:t>
      </w:r>
      <w:r w:rsidR="00AB1594">
        <w:rPr>
          <w:rFonts w:ascii="Times New Roman" w:hAnsi="Times New Roman" w:cs="Times New Roman"/>
          <w:sz w:val="28"/>
          <w:szCs w:val="28"/>
          <w:lang w:val="fr-FR"/>
        </w:rPr>
        <w:t xml:space="preserve"> Judetean de Paza si Ordine Arges</w:t>
      </w:r>
      <w:r w:rsidR="00C5784D" w:rsidRPr="00DD7400">
        <w:rPr>
          <w:rFonts w:ascii="Times New Roman" w:hAnsi="Times New Roman" w:cs="Times New Roman"/>
          <w:sz w:val="28"/>
          <w:szCs w:val="28"/>
          <w:lang w:val="fr-FR"/>
        </w:rPr>
        <w:t>;</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b)</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intreprinde masurile necesare pentru incadrarea cu personal corespunzator;</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c)</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stabileste, conform Legii nr. 153/2017, salariile intregului personal din subordine în funcție de bugetul de venituri și cheltuieli;</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d)</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asigura cunoasterea si aplicarea intocmai de catre intregul personal a prevederilor legale si reglementarilor interne;</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e)</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raspunde de pregatirea profesionala si de specialitate a personalului din subordine;</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f)</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incheie contracte de prestari servicii cu beneficiarii si urmareste indeplinirea intocmai a clauzelor acestora si coordoneaza activitatea de preluare a obiectivelor in paza;</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g)</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aproba planurile de paza intocmite de beneficiarii serviciilor de paza;</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h)</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studiaza si propune unitatilor beneficiare de paza introducerea amenajarilor tehnice si a sistemelor de alarmare impotriva efractiei;</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i)</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analizeaza trimestrial activitatea serviciului public si indicatorii de performanta stabiliti;</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j)</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asigura informarea operativa a Consiliului Judetean Arges despre evenimentele deosebite ce au avut loc in cadrul activitatii Serviciului public;</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k)</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propune Consiliului Judetean Arges adoptarea de masuri in cadrul obiectului de activitate, care sa conduca la eficientizarea activitatii prestate;</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l)</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 xml:space="preserve">stabileste necesitatea obtinerii certificarii ISO 9001:2015 și implementarii sistemului de management al calitatii, în funcție de resursele financiare, materiale și </w:t>
      </w:r>
      <w:r w:rsidR="00C5784D" w:rsidRPr="00DD7400">
        <w:rPr>
          <w:rFonts w:ascii="Times New Roman" w:hAnsi="Times New Roman" w:cs="Times New Roman"/>
          <w:sz w:val="28"/>
          <w:szCs w:val="28"/>
          <w:lang w:val="fr-FR"/>
        </w:rPr>
        <w:lastRenderedPageBreak/>
        <w:t>umane existente;</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m)</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reprezinta Serviciul public in relatiile cu institutiile si autoritatile publice, precum si in relatiile cu beneficiarii serviciilor prestate;</w:t>
      </w:r>
    </w:p>
    <w:p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n)</w:t>
      </w:r>
      <w:r w:rsidR="00BD5B86">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indeplineste orice alte atributii stabilite prin lege sau prin hotarari ale Consiliului Judetean.</w:t>
      </w:r>
    </w:p>
    <w:p w:rsidR="00C5784D"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In exercitarea atributiilor ce ii revin, directorul general emite ordine si decizii, potrivit legii.</w:t>
      </w:r>
    </w:p>
    <w:p w:rsidR="00650A4E" w:rsidRDefault="00650A4E" w:rsidP="00C5784D">
      <w:pPr>
        <w:pStyle w:val="Standard"/>
        <w:jc w:val="both"/>
        <w:rPr>
          <w:rFonts w:ascii="Times New Roman" w:hAnsi="Times New Roman" w:cs="Times New Roman"/>
          <w:sz w:val="28"/>
          <w:szCs w:val="28"/>
          <w:lang w:val="fr-FR"/>
        </w:rPr>
      </w:pPr>
    </w:p>
    <w:p w:rsidR="00650A4E" w:rsidRDefault="00650A4E" w:rsidP="00650A4E">
      <w:pPr>
        <w:pStyle w:val="Standard"/>
        <w:jc w:val="both"/>
        <w:rPr>
          <w:rFonts w:ascii="Times New Roman" w:hAnsi="Times New Roman" w:cs="Times New Roman"/>
          <w:b/>
          <w:bCs/>
          <w:sz w:val="28"/>
          <w:szCs w:val="28"/>
          <w:lang w:val="fr-FR"/>
        </w:rPr>
      </w:pPr>
      <w:bookmarkStart w:id="0" w:name="_Hlk169593625"/>
      <w:r w:rsidRPr="00650A4E">
        <w:rPr>
          <w:rFonts w:ascii="Times New Roman" w:hAnsi="Times New Roman" w:cs="Times New Roman"/>
          <w:b/>
          <w:bCs/>
          <w:sz w:val="28"/>
          <w:szCs w:val="28"/>
        </w:rPr>
        <w:t>4.3.</w:t>
      </w:r>
      <w:r>
        <w:rPr>
          <w:rFonts w:ascii="Times New Roman" w:hAnsi="Times New Roman" w:cs="Times New Roman"/>
          <w:sz w:val="28"/>
          <w:szCs w:val="28"/>
        </w:rPr>
        <w:t xml:space="preserve"> </w:t>
      </w:r>
      <w:r w:rsidRPr="002006D0">
        <w:rPr>
          <w:rFonts w:ascii="Times New Roman" w:hAnsi="Times New Roman" w:cs="Times New Roman"/>
          <w:b/>
          <w:bCs/>
          <w:sz w:val="28"/>
          <w:szCs w:val="28"/>
          <w:lang w:val="fr-FR"/>
        </w:rPr>
        <w:t xml:space="preserve">ATRIBUTIILE DIRECTORULUI </w:t>
      </w:r>
      <w:r>
        <w:rPr>
          <w:rFonts w:ascii="Times New Roman" w:hAnsi="Times New Roman" w:cs="Times New Roman"/>
          <w:b/>
          <w:bCs/>
          <w:sz w:val="28"/>
          <w:szCs w:val="28"/>
          <w:lang w:val="fr-FR"/>
        </w:rPr>
        <w:t>ADJUNCT</w:t>
      </w:r>
    </w:p>
    <w:p w:rsidR="007E3129" w:rsidRDefault="00024DB2" w:rsidP="00650A4E">
      <w:pPr>
        <w:jc w:val="both"/>
        <w:rPr>
          <w:rFonts w:ascii="Times New Roman" w:hAnsi="Times New Roman" w:cs="Times New Roman"/>
          <w:sz w:val="28"/>
          <w:szCs w:val="28"/>
        </w:rPr>
      </w:pPr>
      <w:r>
        <w:rPr>
          <w:rFonts w:ascii="Times New Roman" w:hAnsi="Times New Roman" w:cs="Times New Roman"/>
          <w:sz w:val="28"/>
          <w:szCs w:val="28"/>
        </w:rPr>
        <w:tab/>
      </w:r>
      <w:r w:rsidRPr="003F7579">
        <w:rPr>
          <w:rFonts w:ascii="Times New Roman" w:hAnsi="Times New Roman" w:cs="Times New Roman"/>
          <w:b/>
          <w:bCs/>
          <w:sz w:val="28"/>
          <w:szCs w:val="28"/>
        </w:rPr>
        <w:t>Art</w:t>
      </w:r>
      <w:r w:rsidR="007E3129" w:rsidRPr="003F7579">
        <w:rPr>
          <w:rFonts w:ascii="Times New Roman" w:hAnsi="Times New Roman" w:cs="Times New Roman"/>
          <w:b/>
          <w:bCs/>
          <w:sz w:val="28"/>
          <w:szCs w:val="28"/>
        </w:rPr>
        <w:t>.20</w:t>
      </w:r>
      <w:r w:rsidR="003F7579">
        <w:rPr>
          <w:rFonts w:ascii="Times New Roman" w:hAnsi="Times New Roman" w:cs="Times New Roman"/>
          <w:b/>
          <w:bCs/>
          <w:sz w:val="28"/>
          <w:szCs w:val="28"/>
        </w:rPr>
        <w:t>.</w:t>
      </w:r>
      <w:r w:rsidR="007E3129">
        <w:rPr>
          <w:rFonts w:ascii="Times New Roman" w:hAnsi="Times New Roman" w:cs="Times New Roman"/>
          <w:sz w:val="28"/>
          <w:szCs w:val="28"/>
        </w:rPr>
        <w:t xml:space="preserve"> Directorul </w:t>
      </w:r>
      <w:r w:rsidR="003F7579">
        <w:rPr>
          <w:rFonts w:ascii="Times New Roman" w:hAnsi="Times New Roman" w:cs="Times New Roman"/>
          <w:sz w:val="28"/>
          <w:szCs w:val="28"/>
        </w:rPr>
        <w:t>adjunct</w:t>
      </w:r>
      <w:r w:rsidR="007E3129">
        <w:rPr>
          <w:rFonts w:ascii="Times New Roman" w:hAnsi="Times New Roman" w:cs="Times New Roman"/>
          <w:sz w:val="28"/>
          <w:szCs w:val="28"/>
        </w:rPr>
        <w:t xml:space="preserve"> are urmatoarele atributii:</w:t>
      </w:r>
    </w:p>
    <w:bookmarkEnd w:id="0"/>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sz w:val="28"/>
          <w:szCs w:val="28"/>
        </w:rPr>
        <w:t>a)</w:t>
      </w:r>
      <w:r w:rsidR="003F7579" w:rsidRPr="003F7579">
        <w:rPr>
          <w:rFonts w:ascii="Times New Roman" w:hAnsi="Times New Roman" w:cs="Times New Roman"/>
          <w:sz w:val="28"/>
          <w:szCs w:val="28"/>
        </w:rPr>
        <w:t xml:space="preserve"> stabileste conform structurii organizatorice si a ROF sarcinile si responsabilitatile personalului din subordine;</w:t>
      </w:r>
    </w:p>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b)</w:t>
      </w:r>
      <w:r w:rsidR="003F7579" w:rsidRPr="003F7579">
        <w:rPr>
          <w:rFonts w:ascii="Times New Roman" w:hAnsi="Times New Roman" w:cs="Times New Roman"/>
          <w:color w:val="000000"/>
          <w:sz w:val="28"/>
          <w:szCs w:val="28"/>
          <w:bdr w:val="none" w:sz="0" w:space="0" w:color="auto" w:frame="1"/>
          <w:shd w:val="clear" w:color="auto" w:fill="FFFFFF"/>
        </w:rPr>
        <w:t xml:space="preserve"> f</w:t>
      </w:r>
      <w:r w:rsidR="003F7579" w:rsidRPr="003F7579">
        <w:rPr>
          <w:rFonts w:ascii="Times New Roman" w:hAnsi="Times New Roman" w:cs="Times New Roman"/>
          <w:sz w:val="28"/>
          <w:szCs w:val="28"/>
        </w:rPr>
        <w:t>ace propuneri privind angajarea, promovarea si concedierea personalului cu functii de conducere din subordine si coordoneaza proiecte;</w:t>
      </w:r>
    </w:p>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c)</w:t>
      </w:r>
      <w:r w:rsidR="003F7579" w:rsidRPr="003F7579">
        <w:rPr>
          <w:rFonts w:ascii="Times New Roman" w:hAnsi="Times New Roman" w:cs="Times New Roman"/>
          <w:color w:val="000000"/>
          <w:sz w:val="28"/>
          <w:szCs w:val="28"/>
          <w:bdr w:val="none" w:sz="0" w:space="0" w:color="auto" w:frame="1"/>
          <w:shd w:val="clear" w:color="auto" w:fill="FFFFFF"/>
        </w:rPr>
        <w:t xml:space="preserve"> c</w:t>
      </w:r>
      <w:r w:rsidR="003F7579" w:rsidRPr="003F7579">
        <w:rPr>
          <w:rFonts w:ascii="Times New Roman" w:hAnsi="Times New Roman" w:cs="Times New Roman"/>
          <w:sz w:val="28"/>
          <w:szCs w:val="28"/>
        </w:rPr>
        <w:t>oordoneaza si participa la soluționarea conflictelor de munca si a plangerilor angajatilor si mentine o legatura stransa cu reprezentatii angajatilor;</w:t>
      </w:r>
    </w:p>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d)</w:t>
      </w:r>
      <w:r w:rsidR="003F7579" w:rsidRPr="003F7579">
        <w:rPr>
          <w:rFonts w:ascii="Times New Roman" w:hAnsi="Times New Roman" w:cs="Times New Roman"/>
          <w:color w:val="000000"/>
          <w:sz w:val="28"/>
          <w:szCs w:val="28"/>
          <w:bdr w:val="none" w:sz="0" w:space="0" w:color="auto" w:frame="1"/>
          <w:shd w:val="clear" w:color="auto" w:fill="FFFFFF"/>
        </w:rPr>
        <w:t xml:space="preserve"> </w:t>
      </w:r>
      <w:r w:rsidR="003F7579" w:rsidRPr="003F7579">
        <w:rPr>
          <w:rFonts w:ascii="Times New Roman" w:hAnsi="Times New Roman" w:cs="Times New Roman"/>
          <w:sz w:val="28"/>
          <w:szCs w:val="28"/>
        </w:rPr>
        <w:t>aproba acordarea concediului de odihna si a zilelor libere pentru personalul din subordine;</w:t>
      </w:r>
    </w:p>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e)</w:t>
      </w:r>
      <w:r w:rsidR="003F7579" w:rsidRPr="003F7579">
        <w:rPr>
          <w:rFonts w:ascii="Times New Roman" w:hAnsi="Times New Roman" w:cs="Times New Roman"/>
          <w:color w:val="000000"/>
          <w:sz w:val="28"/>
          <w:szCs w:val="28"/>
          <w:bdr w:val="none" w:sz="0" w:space="0" w:color="auto" w:frame="1"/>
          <w:shd w:val="clear" w:color="auto" w:fill="FFFFFF"/>
        </w:rPr>
        <w:t xml:space="preserve"> e</w:t>
      </w:r>
      <w:r w:rsidR="003F7579" w:rsidRPr="003F7579">
        <w:rPr>
          <w:rFonts w:ascii="Times New Roman" w:hAnsi="Times New Roman" w:cs="Times New Roman"/>
          <w:sz w:val="28"/>
          <w:szCs w:val="28"/>
        </w:rPr>
        <w:t>xecuta orice alte dispozitii date de superiorul ierarhic in realizarea strategiilor pe termen scurt ale institutiei in limitele respectarii temeiului legal;</w:t>
      </w:r>
    </w:p>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f)</w:t>
      </w:r>
      <w:r w:rsidR="003F7579" w:rsidRPr="003F7579">
        <w:rPr>
          <w:rFonts w:ascii="Times New Roman" w:hAnsi="Times New Roman" w:cs="Times New Roman"/>
          <w:color w:val="000000"/>
          <w:sz w:val="28"/>
          <w:szCs w:val="28"/>
          <w:bdr w:val="none" w:sz="0" w:space="0" w:color="auto" w:frame="1"/>
          <w:shd w:val="clear" w:color="auto" w:fill="FFFFFF"/>
        </w:rPr>
        <w:t xml:space="preserve"> a</w:t>
      </w:r>
      <w:r w:rsidR="003F7579" w:rsidRPr="003F7579">
        <w:rPr>
          <w:rFonts w:ascii="Times New Roman" w:hAnsi="Times New Roman" w:cs="Times New Roman"/>
          <w:sz w:val="28"/>
          <w:szCs w:val="28"/>
        </w:rPr>
        <w:t>sigura un cadru optim pentru mentinerea unor relatii bune intre angajatii din subordine;</w:t>
      </w:r>
    </w:p>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sz w:val="28"/>
          <w:szCs w:val="28"/>
        </w:rPr>
        <w:t>g)</w:t>
      </w:r>
      <w:r w:rsidR="003F7579" w:rsidRPr="003F7579">
        <w:rPr>
          <w:rFonts w:ascii="Times New Roman" w:hAnsi="Times New Roman" w:cs="Times New Roman"/>
          <w:sz w:val="28"/>
          <w:szCs w:val="28"/>
        </w:rPr>
        <w:t xml:space="preserve"> asigura reprezentarea si apararea intereselor si imaginii institutiei in relatiile cu beneficiarii serviciilor de paza, autoritatile publice centrale si locale;</w:t>
      </w:r>
    </w:p>
    <w:p w:rsidR="003F7579" w:rsidRPr="003F7579" w:rsidRDefault="003F7579" w:rsidP="003F7579">
      <w:pPr>
        <w:jc w:val="both"/>
        <w:rPr>
          <w:rFonts w:ascii="Times New Roman" w:hAnsi="Times New Roman" w:cs="Times New Roman"/>
          <w:color w:val="000000"/>
          <w:sz w:val="28"/>
          <w:szCs w:val="28"/>
          <w:bdr w:val="none" w:sz="0" w:space="0" w:color="auto" w:frame="1"/>
          <w:shd w:val="clear" w:color="auto" w:fill="FFFFFF"/>
        </w:rPr>
      </w:pPr>
      <w:r w:rsidRPr="003F7579">
        <w:rPr>
          <w:rFonts w:ascii="Times New Roman" w:hAnsi="Times New Roman" w:cs="Times New Roman"/>
          <w:color w:val="000000"/>
          <w:sz w:val="28"/>
          <w:szCs w:val="28"/>
          <w:bdr w:val="none" w:sz="0" w:space="0" w:color="auto" w:frame="1"/>
          <w:shd w:val="clear" w:color="auto" w:fill="FFFFFF"/>
        </w:rPr>
        <w:t>h) ra</w:t>
      </w:r>
      <w:r w:rsidRPr="003F7579">
        <w:rPr>
          <w:rFonts w:ascii="Times New Roman" w:hAnsi="Times New Roman" w:cs="Times New Roman"/>
          <w:sz w:val="28"/>
          <w:szCs w:val="28"/>
        </w:rPr>
        <w:t>spunde de informarea imediata a persoanelor responsabile privind orice defectiune in functionare a echipamentului cu care isi desfasoara activitatea;</w:t>
      </w:r>
    </w:p>
    <w:p w:rsidR="003F7579" w:rsidRPr="003F7579" w:rsidRDefault="003F7579" w:rsidP="003F7579">
      <w:pPr>
        <w:jc w:val="both"/>
        <w:rPr>
          <w:rFonts w:ascii="Times New Roman" w:hAnsi="Times New Roman" w:cs="Times New Roman"/>
          <w:color w:val="000000"/>
          <w:sz w:val="28"/>
          <w:szCs w:val="28"/>
          <w:bdr w:val="none" w:sz="0" w:space="0" w:color="auto" w:frame="1"/>
          <w:shd w:val="clear" w:color="auto" w:fill="FFFFFF"/>
        </w:rPr>
      </w:pPr>
      <w:r w:rsidRPr="003F7579">
        <w:rPr>
          <w:rFonts w:ascii="Times New Roman" w:hAnsi="Times New Roman" w:cs="Times New Roman"/>
          <w:color w:val="000000"/>
          <w:sz w:val="28"/>
          <w:szCs w:val="28"/>
          <w:bdr w:val="none" w:sz="0" w:space="0" w:color="auto" w:frame="1"/>
          <w:shd w:val="clear" w:color="auto" w:fill="FFFFFF"/>
        </w:rPr>
        <w:t>i) r</w:t>
      </w:r>
      <w:r w:rsidRPr="003F7579">
        <w:rPr>
          <w:rFonts w:ascii="Times New Roman" w:hAnsi="Times New Roman" w:cs="Times New Roman"/>
          <w:sz w:val="28"/>
          <w:szCs w:val="28"/>
        </w:rPr>
        <w:t>aspunde de utilizarea optima a resurselor materiale, financiare, patrimoniale si umane, alocate pentru executarea serviciilor de paza;</w:t>
      </w:r>
    </w:p>
    <w:p w:rsidR="003F7579" w:rsidRPr="003F7579" w:rsidRDefault="003F7579" w:rsidP="003F7579">
      <w:pPr>
        <w:jc w:val="both"/>
        <w:rPr>
          <w:rFonts w:ascii="Times New Roman" w:hAnsi="Times New Roman" w:cs="Times New Roman"/>
          <w:color w:val="000000"/>
          <w:sz w:val="28"/>
          <w:szCs w:val="28"/>
          <w:bdr w:val="none" w:sz="0" w:space="0" w:color="auto" w:frame="1"/>
          <w:shd w:val="clear" w:color="auto" w:fill="FFFFFF"/>
        </w:rPr>
      </w:pPr>
      <w:r w:rsidRPr="003F7579">
        <w:rPr>
          <w:rFonts w:ascii="Times New Roman" w:hAnsi="Times New Roman" w:cs="Times New Roman"/>
          <w:color w:val="000000"/>
          <w:sz w:val="28"/>
          <w:szCs w:val="28"/>
          <w:bdr w:val="none" w:sz="0" w:space="0" w:color="auto" w:frame="1"/>
          <w:shd w:val="clear" w:color="auto" w:fill="FFFFFF"/>
        </w:rPr>
        <w:t>j) r</w:t>
      </w:r>
      <w:r w:rsidRPr="003F7579">
        <w:rPr>
          <w:rFonts w:ascii="Times New Roman" w:hAnsi="Times New Roman" w:cs="Times New Roman"/>
          <w:sz w:val="28"/>
          <w:szCs w:val="28"/>
        </w:rPr>
        <w:t>aspunde de organizarea generala a activitatilor, urmarind asigurarea cu forta de munca si organizarea optima a programului de lucru in raport cu obiectivele propuse;</w:t>
      </w:r>
    </w:p>
    <w:p w:rsidR="003F7579" w:rsidRPr="003F7579" w:rsidRDefault="003F7579" w:rsidP="003F7579">
      <w:pPr>
        <w:jc w:val="both"/>
        <w:rPr>
          <w:rFonts w:ascii="Times New Roman" w:hAnsi="Times New Roman" w:cs="Times New Roman"/>
          <w:sz w:val="28"/>
          <w:szCs w:val="28"/>
        </w:rPr>
      </w:pPr>
      <w:r w:rsidRPr="003F7579">
        <w:rPr>
          <w:rFonts w:ascii="Times New Roman" w:hAnsi="Times New Roman" w:cs="Times New Roman"/>
          <w:color w:val="000000"/>
          <w:sz w:val="28"/>
          <w:szCs w:val="28"/>
          <w:bdr w:val="none" w:sz="0" w:space="0" w:color="auto" w:frame="1"/>
          <w:shd w:val="clear" w:color="auto" w:fill="FFFFFF"/>
        </w:rPr>
        <w:t>k) r</w:t>
      </w:r>
      <w:r w:rsidRPr="003F7579">
        <w:rPr>
          <w:rFonts w:ascii="Times New Roman" w:hAnsi="Times New Roman" w:cs="Times New Roman"/>
          <w:sz w:val="28"/>
          <w:szCs w:val="28"/>
        </w:rPr>
        <w:t>aspunde de informarea operativa a Directorului General asupra desfasurarii activitatii de paza, asupra principalelor probleme survenite si a masurilor adoptate;</w:t>
      </w:r>
    </w:p>
    <w:p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l)</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 xml:space="preserve">dentifica nevoile de instruire ale personalului din subordine si asigura formarea continua a acestora; </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m)</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fundamentarea masurilor de motivare si sanctionare a personalului din subordine, participand (alaturi de persoanele abilitate) la luarea acestor masuri, conform procedurilor interne si prevederilor legislative in vigoare.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n)</w:t>
      </w:r>
      <w:r w:rsidR="003F7579" w:rsidRPr="003F7579">
        <w:rPr>
          <w:rFonts w:ascii="Times New Roman" w:hAnsi="Times New Roman" w:cs="Times New Roman"/>
          <w:color w:val="000000"/>
          <w:sz w:val="28"/>
          <w:szCs w:val="28"/>
          <w:bdr w:val="none" w:sz="0" w:space="0" w:color="auto" w:frame="1"/>
          <w:shd w:val="clear" w:color="auto" w:fill="FFFFFF"/>
        </w:rPr>
        <w:t xml:space="preserve"> </w:t>
      </w:r>
      <w:r w:rsidR="003F7579" w:rsidRPr="003F7579">
        <w:rPr>
          <w:rFonts w:ascii="Times New Roman" w:hAnsi="Times New Roman" w:cs="Times New Roman"/>
          <w:sz w:val="28"/>
          <w:szCs w:val="28"/>
        </w:rPr>
        <w:t>participa activ la mentinerea si imbunatatirea sistemului de management al calitatii;</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o)</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pastrarea confidentialitatii informatiilor la care are acces;</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p)</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asigurarea unui mediu de lucru sanatos in cadrul institutiei;</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q)</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normele de Securitate si Sanatate a Muncii si de PSI si raspunde de insusirea si respectarea acestora de catre toti angajatii din subordine;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r)</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efectuarea instruirii periodice la locul de munca a tuturor angajatilor din subordine;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lastRenderedPageBreak/>
        <w:t>s)</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pastrarea fiselor de instruire individuala ale sefilor serviciilor de paza;</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ș)</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luarea la cunostinta si de aplicarea masurilor stabilite in urma evaluarii riscurilor in zonele cu risc ridicat;</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t)</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ăspunde de luarea tuturor măsurilor tehnice, organizatorice, igienico-sanitare sau de alta natura stabilite de angajator in Planul de prevenire si protectie in urma evaluarii riscurilor, pentru asigurarea securitatii si sanatatii angajatilor din subordine;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ț)</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si asigura cunoasterea si aplicarea Regulamentului Intern si Regulamentului de Organizare si Functionare de catre intreg personalul din subordine;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u)</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si aplica actele normative in vigoare si Contractul Colectiv de Munca aplicabil</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v)</w:t>
      </w:r>
      <w:r w:rsidR="003F7579" w:rsidRPr="003F7579">
        <w:rPr>
          <w:rFonts w:ascii="Times New Roman" w:hAnsi="Times New Roman" w:cs="Times New Roman"/>
          <w:color w:val="000000"/>
          <w:sz w:val="28"/>
          <w:szCs w:val="28"/>
          <w:bdr w:val="none" w:sz="0" w:space="0" w:color="auto" w:frame="1"/>
          <w:shd w:val="clear" w:color="auto" w:fill="FFFFFF"/>
        </w:rPr>
        <w:t xml:space="preserve"> o</w:t>
      </w:r>
      <w:r w:rsidR="003F7579" w:rsidRPr="003F7579">
        <w:rPr>
          <w:rFonts w:ascii="Times New Roman" w:hAnsi="Times New Roman" w:cs="Times New Roman"/>
          <w:sz w:val="28"/>
          <w:szCs w:val="28"/>
        </w:rPr>
        <w:t>rganizeaza, planifica, conduce si controleaza activitatea personalului din subordine;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w)</w:t>
      </w:r>
      <w:r w:rsidR="003F7579" w:rsidRPr="003F7579">
        <w:rPr>
          <w:rFonts w:ascii="Times New Roman" w:hAnsi="Times New Roman" w:cs="Times New Roman"/>
          <w:color w:val="000000"/>
          <w:sz w:val="28"/>
          <w:szCs w:val="28"/>
          <w:bdr w:val="none" w:sz="0" w:space="0" w:color="auto" w:frame="1"/>
          <w:shd w:val="clear" w:color="auto" w:fill="FFFFFF"/>
        </w:rPr>
        <w:t xml:space="preserve"> v</w:t>
      </w:r>
      <w:r w:rsidR="003F7579" w:rsidRPr="003F7579">
        <w:rPr>
          <w:rFonts w:ascii="Times New Roman" w:hAnsi="Times New Roman" w:cs="Times New Roman"/>
          <w:sz w:val="28"/>
          <w:szCs w:val="28"/>
        </w:rPr>
        <w:t>erifica si vizeaza lunar foile colective de prezenta intocmite de sefii formatiilor de paza;</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x)</w:t>
      </w:r>
      <w:r w:rsidR="003F7579" w:rsidRPr="003F7579">
        <w:rPr>
          <w:rFonts w:ascii="Times New Roman" w:hAnsi="Times New Roman" w:cs="Times New Roman"/>
          <w:color w:val="000000"/>
          <w:sz w:val="28"/>
          <w:szCs w:val="28"/>
          <w:bdr w:val="none" w:sz="0" w:space="0" w:color="auto" w:frame="1"/>
          <w:shd w:val="clear" w:color="auto" w:fill="FFFFFF"/>
        </w:rPr>
        <w:t xml:space="preserve"> </w:t>
      </w:r>
      <w:r w:rsidR="003F7579" w:rsidRPr="003F7579">
        <w:rPr>
          <w:rFonts w:ascii="Times New Roman" w:hAnsi="Times New Roman" w:cs="Times New Roman"/>
          <w:sz w:val="28"/>
          <w:szCs w:val="28"/>
        </w:rPr>
        <w:t>emite sefilor serviciilor de paza, documentele de pregatire profesionala si de specialitate aprobate de directorul general;</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y)</w:t>
      </w:r>
      <w:r w:rsidR="003F7579" w:rsidRPr="003F7579">
        <w:rPr>
          <w:rFonts w:ascii="Times New Roman" w:hAnsi="Times New Roman" w:cs="Times New Roman"/>
          <w:color w:val="000000"/>
          <w:sz w:val="28"/>
          <w:szCs w:val="28"/>
          <w:bdr w:val="none" w:sz="0" w:space="0" w:color="auto" w:frame="1"/>
          <w:shd w:val="clear" w:color="auto" w:fill="FFFFFF"/>
        </w:rPr>
        <w:t xml:space="preserve"> a</w:t>
      </w:r>
      <w:r w:rsidR="003F7579" w:rsidRPr="003F7579">
        <w:rPr>
          <w:rFonts w:ascii="Times New Roman" w:hAnsi="Times New Roman" w:cs="Times New Roman"/>
          <w:sz w:val="28"/>
          <w:szCs w:val="28"/>
        </w:rPr>
        <w:t>vizeaza planul de rotatie intocmit (in cazul in care acesta organigrama si statul de functii permite acest lucru).</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ntocmeste si urmareste respectarea intocmai a graficului de control in obiective;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1</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ntocmeste si inainteaza, la termenul stabilit, orice lucrare solicitata de catre conducerea institutiei in legatura cu specificul activitatii desfasurate;</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2</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nformeaza in scris conducerea institutiei despre orice aspect necorespunzator aparut in indeplinirea sarcinilor specifice activitatii;</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3</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secretul de serviciu;</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4</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instructiunile proprii si masurile de prevenire si protectie cu privire la securitatea si sanatatea muncii;</w:t>
      </w:r>
    </w:p>
    <w:p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5</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ndeplineste si alte atributii stabilite de Directorul General al institutiei.</w:t>
      </w:r>
    </w:p>
    <w:p w:rsidR="00650A4E" w:rsidRPr="00DD7400" w:rsidRDefault="00650A4E" w:rsidP="00650A4E">
      <w:pPr>
        <w:pStyle w:val="Standard"/>
        <w:jc w:val="both"/>
        <w:rPr>
          <w:rFonts w:ascii="Times New Roman" w:hAnsi="Times New Roman" w:cs="Times New Roman"/>
          <w:b/>
          <w:bCs/>
          <w:sz w:val="28"/>
          <w:szCs w:val="28"/>
          <w:lang w:val="fr-FR"/>
        </w:rPr>
      </w:pPr>
    </w:p>
    <w:p w:rsidR="00C5784D" w:rsidRPr="00DD7400" w:rsidRDefault="007E3129" w:rsidP="00C5784D">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4.</w:t>
      </w:r>
      <w:r w:rsidR="00650A4E">
        <w:rPr>
          <w:rFonts w:ascii="Times New Roman" w:hAnsi="Times New Roman" w:cs="Times New Roman"/>
          <w:b/>
          <w:bCs/>
          <w:sz w:val="28"/>
          <w:szCs w:val="28"/>
        </w:rPr>
        <w:t>4</w:t>
      </w:r>
      <w:r w:rsidR="00C5784D" w:rsidRPr="00DD7400">
        <w:rPr>
          <w:rFonts w:ascii="Times New Roman" w:hAnsi="Times New Roman" w:cs="Times New Roman"/>
          <w:b/>
          <w:bCs/>
          <w:sz w:val="28"/>
          <w:szCs w:val="28"/>
        </w:rPr>
        <w:t>.   ATRIBUTIILE COMPARTIMENTELOR DE SPECIALITATE</w:t>
      </w:r>
    </w:p>
    <w:p w:rsidR="00C5784D" w:rsidRPr="00DD7400" w:rsidRDefault="007E3129" w:rsidP="00C5784D">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4.</w:t>
      </w:r>
      <w:r w:rsidR="00650A4E">
        <w:rPr>
          <w:rFonts w:ascii="Times New Roman" w:hAnsi="Times New Roman" w:cs="Times New Roman"/>
          <w:b/>
          <w:bCs/>
          <w:sz w:val="28"/>
          <w:szCs w:val="28"/>
        </w:rPr>
        <w:t>4</w:t>
      </w:r>
      <w:r w:rsidR="00C5784D" w:rsidRPr="00DD7400">
        <w:rPr>
          <w:rFonts w:ascii="Times New Roman" w:hAnsi="Times New Roman" w:cs="Times New Roman"/>
          <w:b/>
          <w:bCs/>
          <w:sz w:val="28"/>
          <w:szCs w:val="28"/>
        </w:rPr>
        <w:t>.1.   ATRIBUTIILE SERVICIULUI DE PAZA</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ab/>
        <w:t>Art.2</w:t>
      </w:r>
      <w:r w:rsidR="003F7579">
        <w:rPr>
          <w:rFonts w:ascii="Times New Roman" w:hAnsi="Times New Roman" w:cs="Times New Roman"/>
          <w:b/>
          <w:bCs/>
          <w:sz w:val="28"/>
          <w:szCs w:val="28"/>
        </w:rPr>
        <w:t>1</w:t>
      </w:r>
      <w:r w:rsidRPr="00DD7400">
        <w:rPr>
          <w:rFonts w:ascii="Times New Roman" w:hAnsi="Times New Roman" w:cs="Times New Roman"/>
          <w:b/>
          <w:bCs/>
          <w:sz w:val="28"/>
          <w:szCs w:val="28"/>
        </w:rPr>
        <w:t xml:space="preserve">. </w:t>
      </w:r>
      <w:r w:rsidRPr="00DD7400">
        <w:rPr>
          <w:rFonts w:ascii="Times New Roman" w:hAnsi="Times New Roman" w:cs="Times New Roman"/>
          <w:sz w:val="28"/>
          <w:szCs w:val="28"/>
        </w:rPr>
        <w:t xml:space="preserve"> Serviciul de paza</w:t>
      </w:r>
      <w:r w:rsidR="00095B3D">
        <w:rPr>
          <w:rFonts w:ascii="Times New Roman" w:hAnsi="Times New Roman" w:cs="Times New Roman"/>
          <w:sz w:val="28"/>
          <w:szCs w:val="28"/>
        </w:rPr>
        <w:t xml:space="preserve"> se afla in subordinea Directorului adjunct si</w:t>
      </w:r>
      <w:r w:rsidRPr="00DD7400">
        <w:rPr>
          <w:rFonts w:ascii="Times New Roman" w:hAnsi="Times New Roman" w:cs="Times New Roman"/>
          <w:sz w:val="28"/>
          <w:szCs w:val="28"/>
        </w:rPr>
        <w:t xml:space="preserve"> are în componenta formatiile de paza și are urmatoarele atributii:</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a)</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organizeaza, planifica, conduce și coordoneza activitatea personalului de paza;</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b)</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participa, împreuna cu reprezentantii unitatilor beneficiare , la intocmirea planurilor de paza ale obiectivelor;</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c)</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tine legătura permanenta cu beneficiarii, informandu-se despre eventualele modificari ale situației operative din perimetrele pazite;</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d)</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asigura cunoasterea și aplicarea întocmai de către personalul de paza a prevederilor legale și reglementarilor proprii referitoare la activitatea de paza, a prevederilor planurilor de paza ale obiectivelor, precum și a prevederilor legale ce reglementeaza activitatea de securitate și sănătate în munca și situatiile de urgența;</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e)</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informeaza agenții de securitate despre orice modificare cu privire la situația operativa din zonele de responsabilitate, înainte de intrarea în serviciu;</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f)</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 xml:space="preserve">introduce în post agenții de securitate care efectueaza paza pentru prima data în </w:t>
      </w:r>
      <w:r w:rsidR="00C5784D" w:rsidRPr="00DD7400">
        <w:rPr>
          <w:rFonts w:ascii="Times New Roman" w:hAnsi="Times New Roman" w:cs="Times New Roman"/>
          <w:sz w:val="28"/>
          <w:szCs w:val="28"/>
        </w:rPr>
        <w:lastRenderedPageBreak/>
        <w:t>acel post și efectueaza intruirea acestora cu privire la misiunile pe care le au de îndeplinit;</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g)</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nu permite intrarea în serviciu a agentilor de securitate atunci când se constata ca aceștia nu sunt apti pentru indeplinirea atributiilor ce le revin(se găsesc sub influenta bauturilor alcoolice, au o ținuta necorespunzatoare, prezinta o stare de oboseala accentuata, etc.);</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h)</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executa controale asupra modului în care agenții de securitate își desfășoară activitatea, (la intrarea în serviciu , timpul executarii serviciului și la ieșirea din serviciu);</w:t>
      </w:r>
    </w:p>
    <w:p w:rsidR="009F6AA8"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i)</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verifica periodic starea tehnica și functionala a mijloacelor de paza, a sistemelor de alarmare împotriva efractiei</w:t>
      </w:r>
      <w:r w:rsidR="00C5784D">
        <w:rPr>
          <w:rFonts w:ascii="Times New Roman" w:hAnsi="Times New Roman" w:cs="Times New Roman"/>
          <w:sz w:val="28"/>
          <w:szCs w:val="28"/>
        </w:rPr>
        <w:t xml:space="preserve">, </w:t>
      </w:r>
      <w:r w:rsidR="00C5784D" w:rsidRPr="00DD7400">
        <w:rPr>
          <w:rFonts w:ascii="Times New Roman" w:hAnsi="Times New Roman" w:cs="Times New Roman"/>
          <w:sz w:val="28"/>
          <w:szCs w:val="28"/>
        </w:rPr>
        <w:t>amplasate în zonele de responsabilitate, iar atunci când se constata nereguli propune măsuri de remediere a acestora;</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j)</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informeaza imediat conducerea institutiei despre orice aspect necorespunzator apărut în  activitatea de paza;</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k)</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stabileste reguli și măsuri de siguranța precise cu privire la predarea-primirea armamentului și munitiei pentru fiecare post de paza dotat cu asemenea mijloace;</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l)</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și inainteaza, la temenul stabilit, orice lucrare solicitata de conducerea institutiei în legătura cu specificul activitatii desfășurate;</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m)</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tine evidenta, păstrează și arhiveaza  documentele specifice executarii serviciului de paza, în conformitate cu reglementarile legale;</w:t>
      </w:r>
    </w:p>
    <w:p w:rsidR="00C5784D" w:rsidRDefault="00C5784D" w:rsidP="00C5784D">
      <w:pPr>
        <w:pStyle w:val="Standard"/>
        <w:jc w:val="both"/>
        <w:rPr>
          <w:rFonts w:ascii="Times New Roman" w:hAnsi="Times New Roman" w:cs="Times New Roman"/>
          <w:sz w:val="28"/>
          <w:szCs w:val="28"/>
        </w:rPr>
      </w:pPr>
    </w:p>
    <w:p w:rsidR="003F7579" w:rsidRPr="00DD7400" w:rsidRDefault="003F7579" w:rsidP="00C5784D">
      <w:pPr>
        <w:pStyle w:val="Standard"/>
        <w:jc w:val="both"/>
        <w:rPr>
          <w:rFonts w:ascii="Times New Roman" w:hAnsi="Times New Roman" w:cs="Times New Roman"/>
          <w:sz w:val="28"/>
          <w:szCs w:val="28"/>
        </w:rPr>
      </w:pPr>
    </w:p>
    <w:p w:rsidR="00C5784D" w:rsidRPr="00DD7400" w:rsidRDefault="003F7579" w:rsidP="00C5784D">
      <w:pPr>
        <w:pStyle w:val="Standard"/>
        <w:jc w:val="both"/>
        <w:rPr>
          <w:rFonts w:ascii="Times New Roman" w:hAnsi="Times New Roman" w:cs="Times New Roman"/>
          <w:b/>
          <w:bCs/>
          <w:sz w:val="28"/>
          <w:szCs w:val="28"/>
        </w:rPr>
      </w:pPr>
      <w:r>
        <w:rPr>
          <w:rFonts w:ascii="Times New Roman" w:hAnsi="Times New Roman" w:cs="Times New Roman"/>
          <w:b/>
          <w:bCs/>
          <w:sz w:val="28"/>
          <w:szCs w:val="28"/>
          <w:lang w:val="fr-FR"/>
        </w:rPr>
        <w:tab/>
      </w:r>
      <w:r w:rsidR="00C5784D" w:rsidRPr="00DD7400">
        <w:rPr>
          <w:rFonts w:ascii="Times New Roman" w:hAnsi="Times New Roman" w:cs="Times New Roman"/>
          <w:b/>
          <w:bCs/>
          <w:sz w:val="28"/>
          <w:szCs w:val="28"/>
          <w:lang w:val="fr-FR"/>
        </w:rPr>
        <w:t>4.</w:t>
      </w:r>
      <w:r w:rsidR="00650A4E">
        <w:rPr>
          <w:rFonts w:ascii="Times New Roman" w:hAnsi="Times New Roman" w:cs="Times New Roman"/>
          <w:b/>
          <w:bCs/>
          <w:sz w:val="28"/>
          <w:szCs w:val="28"/>
          <w:lang w:val="fr-FR"/>
        </w:rPr>
        <w:t>4</w:t>
      </w:r>
      <w:r w:rsidR="00C5784D" w:rsidRPr="00DD7400">
        <w:rPr>
          <w:rFonts w:ascii="Times New Roman" w:hAnsi="Times New Roman" w:cs="Times New Roman"/>
          <w:b/>
          <w:bCs/>
          <w:sz w:val="28"/>
          <w:szCs w:val="28"/>
          <w:lang w:val="fr-FR"/>
        </w:rPr>
        <w:t>.2.</w:t>
      </w:r>
      <w:r w:rsidR="00C5784D">
        <w:rPr>
          <w:rFonts w:ascii="Times New Roman" w:hAnsi="Times New Roman" w:cs="Times New Roman"/>
          <w:b/>
          <w:bCs/>
          <w:sz w:val="28"/>
          <w:szCs w:val="28"/>
          <w:lang w:val="fr-FR"/>
        </w:rPr>
        <w:t xml:space="preserve"> </w:t>
      </w:r>
      <w:r w:rsidR="00C5784D" w:rsidRPr="00DD7400">
        <w:rPr>
          <w:rFonts w:ascii="Times New Roman" w:hAnsi="Times New Roman" w:cs="Times New Roman"/>
          <w:b/>
          <w:bCs/>
          <w:sz w:val="28"/>
          <w:szCs w:val="28"/>
          <w:lang w:val="fr-FR"/>
        </w:rPr>
        <w:t xml:space="preserve">ATRIBUTIILE SERVICIULUI INTERN DE PREVENIRE </w:t>
      </w:r>
      <w:r w:rsidR="00C5784D">
        <w:rPr>
          <w:rFonts w:ascii="Times New Roman" w:hAnsi="Times New Roman" w:cs="Times New Roman"/>
          <w:b/>
          <w:bCs/>
          <w:sz w:val="28"/>
          <w:szCs w:val="28"/>
          <w:lang w:val="fr-FR"/>
        </w:rPr>
        <w:t>–</w:t>
      </w:r>
      <w:r w:rsidR="00C5784D" w:rsidRPr="00DD7400">
        <w:rPr>
          <w:rFonts w:ascii="Times New Roman" w:hAnsi="Times New Roman" w:cs="Times New Roman"/>
          <w:b/>
          <w:bCs/>
          <w:sz w:val="28"/>
          <w:szCs w:val="28"/>
          <w:lang w:val="fr-FR"/>
        </w:rPr>
        <w:t xml:space="preserve"> PROTECTIE</w:t>
      </w:r>
      <w:r w:rsidR="00C5784D">
        <w:rPr>
          <w:rFonts w:ascii="Times New Roman" w:hAnsi="Times New Roman" w:cs="Times New Roman"/>
          <w:b/>
          <w:bCs/>
          <w:sz w:val="28"/>
          <w:szCs w:val="28"/>
          <w:lang w:val="fr-FR"/>
        </w:rPr>
        <w:t xml:space="preserve"> SI OBIECTIVE DE SECURITATE SPECIALE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Art.2</w:t>
      </w:r>
      <w:r w:rsidR="003F7579">
        <w:rPr>
          <w:rFonts w:ascii="Times New Roman" w:hAnsi="Times New Roman" w:cs="Times New Roman"/>
          <w:b/>
          <w:bCs/>
          <w:sz w:val="28"/>
          <w:szCs w:val="28"/>
        </w:rPr>
        <w:t>2</w:t>
      </w:r>
      <w:r w:rsidRPr="00DD7400">
        <w:rPr>
          <w:rFonts w:ascii="Times New Roman" w:hAnsi="Times New Roman" w:cs="Times New Roman"/>
          <w:b/>
          <w:bCs/>
          <w:sz w:val="28"/>
          <w:szCs w:val="28"/>
        </w:rPr>
        <w:t xml:space="preserve">. </w:t>
      </w:r>
      <w:r w:rsidRPr="00DD7400">
        <w:rPr>
          <w:rFonts w:ascii="Times New Roman" w:hAnsi="Times New Roman" w:cs="Times New Roman"/>
          <w:sz w:val="28"/>
          <w:szCs w:val="28"/>
        </w:rPr>
        <w:t>Serviciului intern de prevenire</w:t>
      </w:r>
      <w:r>
        <w:rPr>
          <w:rFonts w:ascii="Times New Roman" w:hAnsi="Times New Roman" w:cs="Times New Roman"/>
          <w:sz w:val="28"/>
          <w:szCs w:val="28"/>
        </w:rPr>
        <w:t>-</w:t>
      </w:r>
      <w:r w:rsidRPr="00DD7400">
        <w:rPr>
          <w:rFonts w:ascii="Times New Roman" w:hAnsi="Times New Roman" w:cs="Times New Roman"/>
          <w:sz w:val="28"/>
          <w:szCs w:val="28"/>
        </w:rPr>
        <w:t xml:space="preserve"> protec</w:t>
      </w:r>
      <w:r w:rsidR="003F7579">
        <w:rPr>
          <w:rFonts w:ascii="Times New Roman" w:hAnsi="Times New Roman" w:cs="Times New Roman"/>
          <w:sz w:val="28"/>
          <w:szCs w:val="28"/>
        </w:rPr>
        <w:t>t</w:t>
      </w:r>
      <w:r w:rsidRPr="00DD7400">
        <w:rPr>
          <w:rFonts w:ascii="Times New Roman" w:hAnsi="Times New Roman" w:cs="Times New Roman"/>
          <w:sz w:val="28"/>
          <w:szCs w:val="28"/>
        </w:rPr>
        <w:t>ie</w:t>
      </w:r>
      <w:r>
        <w:rPr>
          <w:rFonts w:ascii="Times New Roman" w:hAnsi="Times New Roman" w:cs="Times New Roman"/>
          <w:sz w:val="28"/>
          <w:szCs w:val="28"/>
        </w:rPr>
        <w:t xml:space="preserve"> si obiective securitate speciale</w:t>
      </w:r>
      <w:r w:rsidRPr="00DD7400">
        <w:rPr>
          <w:rFonts w:ascii="Times New Roman" w:hAnsi="Times New Roman" w:cs="Times New Roman"/>
          <w:sz w:val="28"/>
          <w:szCs w:val="28"/>
        </w:rPr>
        <w:t xml:space="preserve"> este condus de </w:t>
      </w:r>
      <w:r w:rsidRPr="005E5AE1">
        <w:rPr>
          <w:rFonts w:ascii="Times New Roman" w:hAnsi="Times New Roman" w:cs="Times New Roman"/>
          <w:sz w:val="28"/>
          <w:szCs w:val="28"/>
        </w:rPr>
        <w:t xml:space="preserve">seful </w:t>
      </w:r>
      <w:r w:rsidRPr="00DD7400">
        <w:rPr>
          <w:rFonts w:ascii="Times New Roman" w:hAnsi="Times New Roman" w:cs="Times New Roman"/>
          <w:sz w:val="28"/>
          <w:szCs w:val="28"/>
        </w:rPr>
        <w:t xml:space="preserve">serviciului, se gaseste </w:t>
      </w:r>
      <w:r w:rsidR="003F7579">
        <w:rPr>
          <w:rFonts w:ascii="Times New Roman" w:hAnsi="Times New Roman" w:cs="Times New Roman"/>
          <w:sz w:val="28"/>
          <w:szCs w:val="28"/>
        </w:rPr>
        <w:t>i</w:t>
      </w:r>
      <w:r w:rsidRPr="00DD7400">
        <w:rPr>
          <w:rFonts w:ascii="Times New Roman" w:hAnsi="Times New Roman" w:cs="Times New Roman"/>
          <w:sz w:val="28"/>
          <w:szCs w:val="28"/>
        </w:rPr>
        <w:t xml:space="preserve">n subordinea directa a </w:t>
      </w:r>
      <w:r w:rsidR="00095B3D">
        <w:rPr>
          <w:rFonts w:ascii="Times New Roman" w:hAnsi="Times New Roman" w:cs="Times New Roman"/>
          <w:sz w:val="28"/>
          <w:szCs w:val="28"/>
        </w:rPr>
        <w:t>D</w:t>
      </w:r>
      <w:r w:rsidRPr="00DD7400">
        <w:rPr>
          <w:rFonts w:ascii="Times New Roman" w:hAnsi="Times New Roman" w:cs="Times New Roman"/>
          <w:sz w:val="28"/>
          <w:szCs w:val="28"/>
        </w:rPr>
        <w:t xml:space="preserve">irectorului general </w:t>
      </w:r>
      <w:r w:rsidR="003F7579">
        <w:rPr>
          <w:rFonts w:ascii="Times New Roman" w:hAnsi="Times New Roman" w:cs="Times New Roman"/>
          <w:sz w:val="28"/>
          <w:szCs w:val="28"/>
        </w:rPr>
        <w:t>s</w:t>
      </w:r>
      <w:r w:rsidRPr="00DD7400">
        <w:rPr>
          <w:rFonts w:ascii="Times New Roman" w:hAnsi="Times New Roman" w:cs="Times New Roman"/>
          <w:sz w:val="28"/>
          <w:szCs w:val="28"/>
        </w:rPr>
        <w:t>i,</w:t>
      </w:r>
      <w:r w:rsidRPr="0008018C">
        <w:rPr>
          <w:rFonts w:ascii="Times New Roman" w:hAnsi="Times New Roman" w:cs="Times New Roman"/>
          <w:sz w:val="28"/>
          <w:szCs w:val="28"/>
        </w:rPr>
        <w:t xml:space="preserve"> </w:t>
      </w:r>
      <w:r w:rsidR="003F7579" w:rsidRPr="0008018C">
        <w:rPr>
          <w:rFonts w:ascii="Times New Roman" w:hAnsi="Times New Roman" w:cs="Times New Roman"/>
          <w:sz w:val="28"/>
          <w:szCs w:val="28"/>
        </w:rPr>
        <w:t>i</w:t>
      </w:r>
      <w:r w:rsidRPr="0008018C">
        <w:rPr>
          <w:rFonts w:ascii="Times New Roman" w:hAnsi="Times New Roman" w:cs="Times New Roman"/>
          <w:sz w:val="28"/>
          <w:szCs w:val="28"/>
        </w:rPr>
        <w:t xml:space="preserve">n conformitate cu legislatia </w:t>
      </w:r>
      <w:r w:rsidR="003F7579" w:rsidRPr="0008018C">
        <w:rPr>
          <w:rFonts w:ascii="Times New Roman" w:hAnsi="Times New Roman" w:cs="Times New Roman"/>
          <w:sz w:val="28"/>
          <w:szCs w:val="28"/>
        </w:rPr>
        <w:t>i</w:t>
      </w:r>
      <w:r w:rsidRPr="0008018C">
        <w:rPr>
          <w:rFonts w:ascii="Times New Roman" w:hAnsi="Times New Roman" w:cs="Times New Roman"/>
          <w:sz w:val="28"/>
          <w:szCs w:val="28"/>
        </w:rPr>
        <w:t>n vigoare, are urmatoarele atributii :</w:t>
      </w:r>
    </w:p>
    <w:p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lang w:val="fr-FR"/>
        </w:rPr>
        <w:t>a)</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es-ES"/>
        </w:rPr>
        <w:t>identifica pericolele şi evaluaza riscurile pentru fiecare componenta a sistemului de munca, pe locuri de munca/posturi de lucru;</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b)</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 xml:space="preserve">elaboreaza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actualizeaza planul de prevenire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protec</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c)</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 xml:space="preserve">elaboreaza instrucţiuni proprii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domeniul securitatii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s</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 xml:space="preserve">ii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munca;</w:t>
      </w:r>
    </w:p>
    <w:p w:rsidR="00C5784D" w:rsidRPr="005340B7" w:rsidRDefault="00095B3D" w:rsidP="00C5784D">
      <w:pPr>
        <w:pStyle w:val="Standard"/>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d) </w:t>
      </w:r>
      <w:r w:rsidR="00C5784D" w:rsidRPr="00DD7400">
        <w:rPr>
          <w:rFonts w:ascii="Times New Roman" w:hAnsi="Times New Roman" w:cs="Times New Roman"/>
          <w:sz w:val="28"/>
          <w:szCs w:val="28"/>
          <w:lang w:val="es-ES"/>
        </w:rPr>
        <w:t>propune atribu</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 xml:space="preserve">iile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raspunderile ce revin lucr</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 xml:space="preserve">torilor din cadrul serviciului, care sa se consemneze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fi</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a postului, cu aprobarea directorului general;</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e)</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verifica cunoa</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terea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aplicarea de c</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tre to</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 salariatii institutiei a m</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surilor prev</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 xml:space="preserve">zute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planul de prevenire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protec</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ie, precum şi a atribu</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 xml:space="preserve">iilor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responsabilit</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ţ</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 xml:space="preserve">ilor ce le revin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domeniul securit</w:t>
      </w:r>
      <w:r w:rsidR="003F7579">
        <w:rPr>
          <w:rFonts w:ascii="Times New Roman" w:hAnsi="Times New Roman" w:cs="Times New Roman"/>
          <w:sz w:val="28"/>
          <w:szCs w:val="28"/>
          <w:lang w:val="es-ES"/>
        </w:rPr>
        <w:t>ati</w:t>
      </w:r>
      <w:r w:rsidR="00C5784D" w:rsidRPr="00DD7400">
        <w:rPr>
          <w:rFonts w:ascii="Times New Roman" w:hAnsi="Times New Roman" w:cs="Times New Roman"/>
          <w:sz w:val="28"/>
          <w:szCs w:val="28"/>
          <w:lang w:val="es-ES"/>
        </w:rPr>
        <w:t xml:space="preserve">i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s</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 xml:space="preserve">ii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munca, stabilite prin fi</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a postului;</w:t>
      </w:r>
    </w:p>
    <w:p w:rsidR="00C5784D" w:rsidRPr="00DD7400" w:rsidRDefault="00095B3D" w:rsidP="00C5784D">
      <w:pPr>
        <w:pStyle w:val="Standard"/>
        <w:autoSpaceDE w:val="0"/>
        <w:jc w:val="both"/>
        <w:rPr>
          <w:rFonts w:ascii="Times New Roman" w:hAnsi="Times New Roman" w:cs="Times New Roman"/>
          <w:sz w:val="28"/>
          <w:szCs w:val="28"/>
          <w:lang w:val="es-ES"/>
        </w:rPr>
      </w:pPr>
      <w:r>
        <w:rPr>
          <w:rFonts w:ascii="Times New Roman" w:hAnsi="Times New Roman" w:cs="Times New Roman"/>
          <w:sz w:val="28"/>
          <w:szCs w:val="28"/>
          <w:lang w:val="es-ES"/>
        </w:rPr>
        <w:t>f)</w:t>
      </w:r>
      <w:r w:rsidR="005340B7">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ntocmeste documenta</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 xml:space="preserve">ia cu caracter tehnic necesara pentru informarea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instruirea lucr</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 xml:space="preserve">torilor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domeniul securit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 xml:space="preserve">ii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s</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 xml:space="preserve">ii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munca;</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g)</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elaboreaza programul de instruire-testare la nivelul unit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 xml:space="preserve">ii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tematiciile pentru toate fazele de instruire;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h)</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stabileste periodicitatea cu privire la asigurarea inform</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 xml:space="preserve">rii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instruirii lucr</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 xml:space="preserve">torilor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domeniul securit</w:t>
      </w:r>
      <w:r w:rsidR="00AD7745">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 xml:space="preserve">ii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s</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AD7745">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 xml:space="preserve">ii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munca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verificarea cunoa</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terii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aplic</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rii de c</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tre lucr</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tori a inform</w:t>
      </w:r>
      <w:r w:rsidR="00AD7745">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iilor primite;</w:t>
      </w:r>
    </w:p>
    <w:p w:rsidR="00C5784D" w:rsidRPr="00DD7400" w:rsidRDefault="00095B3D" w:rsidP="00C5784D">
      <w:pPr>
        <w:pStyle w:val="Standard"/>
        <w:autoSpaceDE w:val="0"/>
        <w:jc w:val="both"/>
        <w:rPr>
          <w:rFonts w:ascii="Times New Roman" w:hAnsi="Times New Roman" w:cs="Times New Roman"/>
          <w:sz w:val="28"/>
          <w:szCs w:val="28"/>
          <w:lang w:val="es-ES"/>
        </w:rPr>
      </w:pPr>
      <w:r>
        <w:rPr>
          <w:rFonts w:ascii="Times New Roman" w:hAnsi="Times New Roman" w:cs="Times New Roman"/>
          <w:sz w:val="28"/>
          <w:szCs w:val="28"/>
          <w:lang w:val="es-ES"/>
        </w:rPr>
        <w:lastRenderedPageBreak/>
        <w:t>i)</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 xml:space="preserve">asigurara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ntocmirea planului de ac</w:t>
      </w:r>
      <w:r w:rsidR="00AD7745">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 xml:space="preserve">iune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caz de pericol grav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iminent, conform prevederilor legale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urmareste ca to</w:t>
      </w:r>
      <w:r w:rsidR="00AD7745">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 lucr</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torii sa fie instruiti pentru aplicarea lui;</w:t>
      </w:r>
    </w:p>
    <w:p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es-ES"/>
        </w:rPr>
        <w:t>j)</w:t>
      </w:r>
      <w:r w:rsidR="00C5784D" w:rsidRPr="00DD7400">
        <w:rPr>
          <w:rFonts w:ascii="Times New Roman" w:hAnsi="Times New Roman" w:cs="Times New Roman"/>
          <w:sz w:val="28"/>
          <w:szCs w:val="28"/>
          <w:lang w:val="es-ES"/>
        </w:rPr>
        <w:t xml:space="preserve"> tine evidenta zonelor cu risc ridicat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specific stabilite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conformitate cu legislatia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vigoare;</w:t>
      </w:r>
    </w:p>
    <w:p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t>k)</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stabileste zonele care necesita semnalizare de securitate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tate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munca,  tipul de semnalizare necesar şi amplasare conform cerin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elor minime pentru semnalizarea de securitate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i/sau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tate la locul de munca;</w:t>
      </w:r>
    </w:p>
    <w:p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t>l)</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tine evidenta meseriilor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profesiilor prev</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zute de legisla</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ia specifica, pentru care este necesar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autorizarea exercit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lor;</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m)</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it-IT"/>
        </w:rPr>
        <w:t xml:space="preserve">tine evidenta posturilor de lucru care necesita examene medicale suplimentare, precum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 xml:space="preserve">i a posturilor de lucru care, la recomandarea medicului de medicina muncii, necesita testarea aptitudinilor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i/sau control psihologic periodic;</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n)</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verifica st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de func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ionare a sistemelor de alarmare, avertizare, semnalizare de urgenta, precum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sistemelor de siguranta;</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o)</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verifica st</w:t>
      </w:r>
      <w:r w:rsidR="00C5784D">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rea de func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ionare a sistemelor de alarmare, avertizare, semnalizare de urgenta, precum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sistemelor de siguranta;</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p)</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informeaza directorul general,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scris, asupra deficien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elor constatate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 xml:space="preserve">n timpul controalelor efectuate la locul de munca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propunerea de 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suri de prevenire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protec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ie;</w:t>
      </w:r>
    </w:p>
    <w:p w:rsidR="00C5784D" w:rsidRPr="00DD7400" w:rsidRDefault="00095B3D" w:rsidP="00C5784D">
      <w:pPr>
        <w:pStyle w:val="Standard"/>
        <w:autoSpaceDE w:val="0"/>
        <w:jc w:val="both"/>
        <w:rPr>
          <w:rFonts w:ascii="Times New Roman" w:hAnsi="Times New Roman" w:cs="Times New Roman"/>
          <w:sz w:val="28"/>
          <w:szCs w:val="28"/>
        </w:rPr>
      </w:pPr>
      <w:r>
        <w:rPr>
          <w:rFonts w:ascii="Times New Roman" w:hAnsi="Times New Roman" w:cs="Times New Roman"/>
          <w:sz w:val="28"/>
          <w:szCs w:val="28"/>
          <w:lang w:val="it-IT"/>
        </w:rPr>
        <w:t>q)</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tine evidenta echipamentelor de munca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urm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reste ca verific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rile acestora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se fac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periodic</w:t>
      </w:r>
      <w:r w:rsidR="00C5784D">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conform prevederilor legislatiei privind cerin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ele minime de securitate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tate pentru utilizarea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munca de 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tre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tori a echipamentelor de munca;</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r)</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participa la cercetarea evenimentelor conform competentelor prev</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zute de legislatia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 xml:space="preserve">n vigoare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elaboreaza  rapoartele cu privire la accidentele de munca suferite de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torii din  unitate,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conformitate cu prevederile legale;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s)</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urm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reste realizarea 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surilor dispuse de 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tre inspectorii de munca, cu prilejul vizitelor de control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al cercet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evenimentelor;</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ș)</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colaboreaza cu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torii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i/sau reprezentan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ii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torilor, medicul de medicina muncii,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vederea coordon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surilor de prevenire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protec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t)</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colabor</w:t>
      </w:r>
      <w:r w:rsidR="00C5784D">
        <w:rPr>
          <w:rFonts w:ascii="Times New Roman" w:hAnsi="Times New Roman" w:cs="Times New Roman"/>
          <w:sz w:val="28"/>
          <w:szCs w:val="28"/>
          <w:lang w:val="it-IT"/>
        </w:rPr>
        <w:t>eaza</w:t>
      </w:r>
      <w:r w:rsidR="00C5784D" w:rsidRPr="00DD7400">
        <w:rPr>
          <w:rFonts w:ascii="Times New Roman" w:hAnsi="Times New Roman" w:cs="Times New Roman"/>
          <w:sz w:val="28"/>
          <w:szCs w:val="28"/>
          <w:lang w:val="it-IT"/>
        </w:rPr>
        <w:t xml:space="preserve"> cu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torii desemna</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i/serviciile interne/serviciile externe ai/ale altor angajatori,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situa</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care mai mul</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 angajatori isi desf</w:t>
      </w:r>
      <w:r w:rsidR="00AD7745">
        <w:rPr>
          <w:rFonts w:ascii="Times New Roman" w:hAnsi="Times New Roman" w:cs="Times New Roman"/>
          <w:sz w:val="28"/>
          <w:szCs w:val="28"/>
          <w:lang w:val="it-IT"/>
        </w:rPr>
        <w:t>as</w:t>
      </w:r>
      <w:r w:rsidR="00C5784D" w:rsidRPr="00DD7400">
        <w:rPr>
          <w:rFonts w:ascii="Times New Roman" w:hAnsi="Times New Roman" w:cs="Times New Roman"/>
          <w:sz w:val="28"/>
          <w:szCs w:val="28"/>
          <w:lang w:val="it-IT"/>
        </w:rPr>
        <w:t>oar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activitatea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acela</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loc de munca;</w:t>
      </w:r>
    </w:p>
    <w:p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t>ț)</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urm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reste actualizarea planului de avertizare, a planului de protec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 xml:space="preserve">i prevenire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planului de evacuare;</w:t>
      </w:r>
    </w:p>
    <w:p w:rsidR="00C5784D" w:rsidRPr="00DD7400" w:rsidRDefault="00095B3D" w:rsidP="00C5784D">
      <w:pPr>
        <w:pStyle w:val="Standard"/>
        <w:autoSpaceDE w:val="0"/>
        <w:jc w:val="both"/>
        <w:rPr>
          <w:rFonts w:ascii="Times New Roman" w:hAnsi="Times New Roman" w:cs="Times New Roman"/>
          <w:sz w:val="28"/>
          <w:szCs w:val="28"/>
        </w:rPr>
      </w:pPr>
      <w:r>
        <w:rPr>
          <w:rFonts w:ascii="Times New Roman" w:hAnsi="Times New Roman" w:cs="Times New Roman"/>
          <w:sz w:val="28"/>
          <w:szCs w:val="28"/>
          <w:lang w:val="it-IT"/>
        </w:rPr>
        <w:t>u)</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propune sanc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iuni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stimulente pentru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 pe criteriul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ndeplinirii atribu</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iilor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domeniul securit</w:t>
      </w:r>
      <w:r w:rsidR="00AD7745">
        <w:rPr>
          <w:rFonts w:ascii="Times New Roman" w:hAnsi="Times New Roman" w:cs="Times New Roman"/>
          <w:sz w:val="28"/>
          <w:szCs w:val="28"/>
          <w:lang w:val="it-IT"/>
        </w:rPr>
        <w:t>at</w:t>
      </w:r>
      <w:r w:rsidR="00C5784D" w:rsidRPr="00DD7400">
        <w:rPr>
          <w:rFonts w:ascii="Times New Roman" w:hAnsi="Times New Roman" w:cs="Times New Roman"/>
          <w:sz w:val="28"/>
          <w:szCs w:val="28"/>
          <w:lang w:val="it-IT"/>
        </w:rPr>
        <w:t xml:space="preserve">ii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w:t>
      </w:r>
      <w:r w:rsidR="00AD7745">
        <w:rPr>
          <w:rFonts w:ascii="Times New Roman" w:hAnsi="Times New Roman" w:cs="Times New Roman"/>
          <w:sz w:val="28"/>
          <w:szCs w:val="28"/>
          <w:lang w:val="it-IT"/>
        </w:rPr>
        <w:t>at</w:t>
      </w:r>
      <w:r w:rsidR="00C5784D" w:rsidRPr="00DD7400">
        <w:rPr>
          <w:rFonts w:ascii="Times New Roman" w:hAnsi="Times New Roman" w:cs="Times New Roman"/>
          <w:sz w:val="28"/>
          <w:szCs w:val="28"/>
          <w:lang w:val="it-IT"/>
        </w:rPr>
        <w:t xml:space="preserve">ii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munca;</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v)</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propune unele clauze privind securitatea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tatea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 xml:space="preserve">n munca la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ncheierea contractelor de prest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 de servicii cu al</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 angajatori;</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w)</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es-ES"/>
        </w:rPr>
        <w:t xml:space="preserve">efectueaza instruirea introductiv generala pentru persoanele nou angajate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 cadrul institutiei, completeaza și semneaza fisa de instruire individuala pentru tipul de instructaj menționat;</w:t>
      </w:r>
    </w:p>
    <w:p w:rsidR="00C5784D" w:rsidRDefault="00095B3D" w:rsidP="00C5784D">
      <w:pPr>
        <w:pStyle w:val="Standard"/>
        <w:jc w:val="both"/>
        <w:rPr>
          <w:rFonts w:ascii="Times New Roman" w:hAnsi="Times New Roman" w:cs="Times New Roman"/>
          <w:sz w:val="28"/>
          <w:szCs w:val="28"/>
          <w:lang w:val="es-ES"/>
        </w:rPr>
      </w:pPr>
      <w:r>
        <w:rPr>
          <w:rFonts w:ascii="Times New Roman" w:hAnsi="Times New Roman" w:cs="Times New Roman"/>
          <w:sz w:val="28"/>
          <w:szCs w:val="28"/>
          <w:lang w:val="es-ES"/>
        </w:rPr>
        <w:t>x)</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participa la sedintele Comitetului de Securitate și s</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 xml:space="preserve">tate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Munca,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conformitate cu prevederile cu Regulamentul de organizare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i func</w:t>
      </w:r>
      <w:r w:rsidR="00AD7745">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ionare;</w:t>
      </w:r>
    </w:p>
    <w:p w:rsidR="00C5784D" w:rsidRDefault="00095B3D" w:rsidP="00C5784D">
      <w:pPr>
        <w:pStyle w:val="Standard"/>
        <w:jc w:val="both"/>
        <w:rPr>
          <w:rFonts w:ascii="Times New Roman" w:hAnsi="Times New Roman" w:cs="Times New Roman"/>
          <w:sz w:val="28"/>
          <w:szCs w:val="28"/>
          <w:lang w:val="es-ES"/>
        </w:rPr>
      </w:pPr>
      <w:r>
        <w:rPr>
          <w:rFonts w:ascii="Times New Roman" w:hAnsi="Times New Roman" w:cs="Times New Roman"/>
          <w:sz w:val="28"/>
          <w:szCs w:val="28"/>
          <w:lang w:val="es-ES"/>
        </w:rPr>
        <w:t>y)</w:t>
      </w:r>
      <w:r w:rsidR="00C5784D">
        <w:rPr>
          <w:rFonts w:ascii="Times New Roman" w:hAnsi="Times New Roman" w:cs="Times New Roman"/>
          <w:sz w:val="28"/>
          <w:szCs w:val="28"/>
          <w:lang w:val="es-ES"/>
        </w:rPr>
        <w:t xml:space="preserve"> coordoneaza activitatea desfasurata in cadrul compartimentului obiectivelor de securitate speciale (care detin informatii clasificate).</w:t>
      </w:r>
    </w:p>
    <w:p w:rsidR="00095B3D" w:rsidRPr="00DD7400" w:rsidRDefault="00095B3D" w:rsidP="00C5784D">
      <w:pPr>
        <w:pStyle w:val="Standard"/>
        <w:jc w:val="both"/>
        <w:rPr>
          <w:rFonts w:ascii="Times New Roman" w:hAnsi="Times New Roman" w:cs="Times New Roman"/>
          <w:sz w:val="28"/>
          <w:szCs w:val="28"/>
        </w:rPr>
      </w:pPr>
    </w:p>
    <w:p w:rsidR="00C5784D" w:rsidRPr="00DD7400" w:rsidRDefault="003F7579" w:rsidP="00C5784D">
      <w:pPr>
        <w:pStyle w:val="Standard"/>
        <w:autoSpaceDE w:val="0"/>
        <w:jc w:val="both"/>
        <w:rPr>
          <w:rFonts w:ascii="Times New Roman" w:hAnsi="Times New Roman" w:cs="Times New Roman"/>
          <w:b/>
          <w:bCs/>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 xml:space="preserve">4.3.3.   ATRIBUTIILE COMPARTIMENTULUI  CONTABILITATE </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ab/>
      </w:r>
      <w:r w:rsidRPr="00DD7400">
        <w:rPr>
          <w:rFonts w:ascii="Times New Roman" w:hAnsi="Times New Roman" w:cs="Times New Roman"/>
          <w:b/>
          <w:bCs/>
          <w:sz w:val="28"/>
          <w:szCs w:val="28"/>
        </w:rPr>
        <w:t>Art.2</w:t>
      </w:r>
      <w:r w:rsidR="003F7579">
        <w:rPr>
          <w:rFonts w:ascii="Times New Roman" w:hAnsi="Times New Roman" w:cs="Times New Roman"/>
          <w:b/>
          <w:bCs/>
          <w:sz w:val="28"/>
          <w:szCs w:val="28"/>
        </w:rPr>
        <w:t>3</w:t>
      </w:r>
      <w:r w:rsidRPr="00DD7400">
        <w:rPr>
          <w:rFonts w:ascii="Times New Roman" w:hAnsi="Times New Roman" w:cs="Times New Roman"/>
          <w:sz w:val="28"/>
          <w:szCs w:val="28"/>
        </w:rPr>
        <w:t>. Compartimentul contabilitate</w:t>
      </w:r>
      <w:r w:rsidR="00095B3D">
        <w:rPr>
          <w:rFonts w:ascii="Times New Roman" w:hAnsi="Times New Roman" w:cs="Times New Roman"/>
          <w:sz w:val="28"/>
          <w:szCs w:val="28"/>
        </w:rPr>
        <w:t>, se afla in subordinea Directorului General</w:t>
      </w:r>
      <w:r w:rsidRPr="00DD7400">
        <w:rPr>
          <w:rFonts w:ascii="Times New Roman" w:hAnsi="Times New Roman" w:cs="Times New Roman"/>
          <w:sz w:val="28"/>
          <w:szCs w:val="28"/>
        </w:rPr>
        <w:t xml:space="preserve"> </w:t>
      </w:r>
      <w:r w:rsidR="00095B3D">
        <w:rPr>
          <w:rFonts w:ascii="Times New Roman" w:hAnsi="Times New Roman" w:cs="Times New Roman"/>
          <w:sz w:val="28"/>
          <w:szCs w:val="28"/>
        </w:rPr>
        <w:t>si are</w:t>
      </w:r>
      <w:r w:rsidRPr="00DD7400">
        <w:rPr>
          <w:rFonts w:ascii="Times New Roman" w:hAnsi="Times New Roman" w:cs="Times New Roman"/>
          <w:sz w:val="28"/>
          <w:szCs w:val="28"/>
        </w:rPr>
        <w:t xml:space="preserve"> următoarele atribuţii principale: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a)</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organizarea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desf</w:t>
      </w:r>
      <w:r w:rsidR="00E6795B">
        <w:rPr>
          <w:rFonts w:ascii="Times New Roman" w:hAnsi="Times New Roman" w:cs="Times New Roman"/>
          <w:sz w:val="28"/>
          <w:szCs w:val="28"/>
        </w:rPr>
        <w:t>as</w:t>
      </w:r>
      <w:r w:rsidR="00C5784D" w:rsidRPr="00DD7400">
        <w:rPr>
          <w:rFonts w:ascii="Times New Roman" w:hAnsi="Times New Roman" w:cs="Times New Roman"/>
          <w:sz w:val="28"/>
          <w:szCs w:val="28"/>
        </w:rPr>
        <w:t>urarea activit</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 xml:space="preserve">ii financiar-contabile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administrative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conformitate cu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iile legale;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b)</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urm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te, periodic, realizarea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bune condi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 a indicatorilor financiari aproba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 prin bugetul de venituri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cheltuieli al institutiei precum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respectarea disciplinei de plan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celei financiare;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c)</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ntocmirea documentelor de planificare financiar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potrivit metodologiei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 xml:space="preserve">n vigoare,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 xml:space="preserve">n colaborare cu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efii serviciilor, birourilor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compartimentelor din cadrul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 urm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rind utilizarea eficient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 mijloacelor financiare ale institutiei;</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d)</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plata integral</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la timp a drepturilor b</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ne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ti ale personalului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dispune sau propune 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suri, potrivit legii, pentru solu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ionarea cererilor, reclama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iilor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sesiz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rilor referitoare la calcularea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plata acestora;</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e)</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urm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te v</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rsarea, la termen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cuantumurile stabilite, a sumelor ce constituie venituri bugetare ori obliga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 c</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tre alte persoane fizice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juridice;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f)</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raporteaz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lunar, situa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ia privind execu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ia bugetului de venituri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cheltuieli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situa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ia efectivelor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realiz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rii fondului de salarii, pe elemente componente, la termenele ordonate;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g)</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face propuneri de modific</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 de aloca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 bugetare, pe care apoi le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nainteaz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consiliului jude</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ean;</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h)</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organizeaz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contabilitatea cheltuielilor finan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ate integral  din venituri proprii prin care se 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a pl</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ilor de cas</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c</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t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cheltuielilor efective pe structura clasifica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 bugetare, repectiv clasificatia economica pentru cheltuieli, si clasificatia functionala pentru venituri;</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i)</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spunde de folosirea eficient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 sumelor obtinute din prestarea serviciilor de paza,  de </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inerea la zi a 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elor contabile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indicatorilor programului de cheltuieli aproba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 precum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de prezentarea la termen a situa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iilor financiare trimestriale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anuale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altor purt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tori de informa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j)</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analizeaz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avizeaz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documenta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ia aferent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perfect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rii unor contracte sau lansarea unor comenzi, prin care se angajeaz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patrimoniul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 cu respectarea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iilor legale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vigoare;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k)</w:t>
      </w:r>
      <w:r w:rsidR="005340B7">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ntocmeşte documentaţia specifică privind angajarea, lichidarea, ordonanţarea şi plata cheltuielilor, precum şi organizarea, evidenţa şi raportarea angajamentelor bugetare şi legale ale instituţiei, îndrumă şi controlează modul de punere în aplicare a acestora;</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l)</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propune efectuarea inventarierii la termenele stabilite şi în conformitate cu dispoziţiile legale;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m)</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îndepline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te sarcinile ce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i revin pentru p</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strarea integrit</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 xml:space="preserve">ii patrimoniului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recuperarea operativ</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 prejudiciilor cauzate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iei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altor debite;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n)</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ntocmirea, circula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p</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strarea documentelor justificative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contabile, precum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gestionarea, folosirea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formularelor cu regim special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conformitate cu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iile legale;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o)</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aduce la cuno</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tin</w:t>
      </w:r>
      <w:r w:rsidR="00E6795B">
        <w:rPr>
          <w:rFonts w:ascii="Times New Roman" w:hAnsi="Times New Roman" w:cs="Times New Roman"/>
          <w:sz w:val="28"/>
          <w:szCs w:val="28"/>
        </w:rPr>
        <w:t>ta</w:t>
      </w:r>
      <w:r w:rsidR="00C5784D" w:rsidRPr="00DD7400">
        <w:rPr>
          <w:rFonts w:ascii="Times New Roman" w:hAnsi="Times New Roman" w:cs="Times New Roman"/>
          <w:sz w:val="28"/>
          <w:szCs w:val="28"/>
        </w:rPr>
        <w:t xml:space="preserve"> personalului,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p</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ile ce-l privesc,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iile actelor </w:t>
      </w:r>
      <w:r w:rsidR="00C5784D" w:rsidRPr="00DD7400">
        <w:rPr>
          <w:rFonts w:ascii="Times New Roman" w:hAnsi="Times New Roman" w:cs="Times New Roman"/>
          <w:sz w:val="28"/>
          <w:szCs w:val="28"/>
        </w:rPr>
        <w:lastRenderedPageBreak/>
        <w:t>normative din domeniul activit</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ii financiar</w:t>
      </w:r>
      <w:r w:rsidR="00E6795B">
        <w:rPr>
          <w:rFonts w:ascii="Times New Roman" w:hAnsi="Times New Roman" w:cs="Times New Roman"/>
          <w:sz w:val="28"/>
          <w:szCs w:val="28"/>
        </w:rPr>
        <w:t xml:space="preserve"> </w:t>
      </w:r>
      <w:r w:rsidR="00C5784D" w:rsidRPr="00DD7400">
        <w:rPr>
          <w:rFonts w:ascii="Times New Roman" w:hAnsi="Times New Roman" w:cs="Times New Roman"/>
          <w:sz w:val="28"/>
          <w:szCs w:val="28"/>
        </w:rPr>
        <w:t>contabile;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p)</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ndeplinirea sarcinilor de competen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sa cu privire la exercitarea controlului financiar preventiv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celui ierarhic operativ-curent;</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q)</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efectueaz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opera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iunile de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ncas</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ri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pl</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 xml:space="preserve">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conformitate cu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iile legale;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r)</w:t>
      </w:r>
      <w:r w:rsidR="005340B7">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te, </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ine</w:t>
      </w:r>
      <w:r w:rsidR="00E6795B">
        <w:rPr>
          <w:rFonts w:ascii="Times New Roman" w:hAnsi="Times New Roman" w:cs="Times New Roman"/>
          <w:sz w:val="28"/>
          <w:szCs w:val="28"/>
        </w:rPr>
        <w:t xml:space="preserve"> </w:t>
      </w:r>
      <w:r w:rsidR="00C5784D" w:rsidRPr="00DD7400">
        <w:rPr>
          <w:rFonts w:ascii="Times New Roman" w:hAnsi="Times New Roman" w:cs="Times New Roman"/>
          <w:sz w:val="28"/>
          <w:szCs w:val="28"/>
        </w:rPr>
        <w:t>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avizarea documentelor contabile primare privind existen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mi</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carea bunurilor din patrimoniul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w:t>
      </w:r>
    </w:p>
    <w:p w:rsidR="00C5784D" w:rsidRDefault="00C5784D" w:rsidP="00C5784D">
      <w:pPr>
        <w:pStyle w:val="Standard"/>
        <w:rPr>
          <w:rFonts w:ascii="Times New Roman" w:hAnsi="Times New Roman" w:cs="Times New Roman"/>
          <w:sz w:val="28"/>
          <w:szCs w:val="28"/>
        </w:rPr>
      </w:pPr>
    </w:p>
    <w:p w:rsidR="005340B7" w:rsidRPr="005340B7" w:rsidRDefault="003F7579" w:rsidP="00F81FBB">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t xml:space="preserve">4.3.4. </w:t>
      </w:r>
      <w:r w:rsidR="005340B7" w:rsidRPr="005340B7">
        <w:rPr>
          <w:rFonts w:ascii="Times New Roman" w:hAnsi="Times New Roman" w:cs="Times New Roman"/>
          <w:b/>
          <w:bCs/>
          <w:sz w:val="28"/>
          <w:szCs w:val="28"/>
        </w:rPr>
        <w:t>ATRIBUTII SERVICIU JURIDIC, RESURSE UMANE, ACHIZITII SI</w:t>
      </w:r>
      <w:r w:rsidR="00F81FBB">
        <w:rPr>
          <w:rFonts w:ascii="Times New Roman" w:hAnsi="Times New Roman" w:cs="Times New Roman"/>
          <w:b/>
          <w:bCs/>
          <w:sz w:val="28"/>
          <w:szCs w:val="28"/>
        </w:rPr>
        <w:t xml:space="preserve"> </w:t>
      </w:r>
      <w:r w:rsidR="005340B7" w:rsidRPr="005340B7">
        <w:rPr>
          <w:rFonts w:ascii="Times New Roman" w:hAnsi="Times New Roman" w:cs="Times New Roman"/>
          <w:b/>
          <w:bCs/>
          <w:sz w:val="28"/>
          <w:szCs w:val="28"/>
        </w:rPr>
        <w:t>ADMINISTRATIV</w:t>
      </w:r>
    </w:p>
    <w:p w:rsidR="00C5784D" w:rsidRPr="00DD7400" w:rsidRDefault="003F7579" w:rsidP="00C5784D">
      <w:pPr>
        <w:pStyle w:val="Standard"/>
        <w:jc w:val="both"/>
        <w:rPr>
          <w:rFonts w:ascii="Times New Roman" w:hAnsi="Times New Roman" w:cs="Times New Roman"/>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Art.2</w:t>
      </w:r>
      <w:r>
        <w:rPr>
          <w:rFonts w:ascii="Times New Roman" w:hAnsi="Times New Roman" w:cs="Times New Roman"/>
          <w:b/>
          <w:bCs/>
          <w:sz w:val="28"/>
          <w:szCs w:val="28"/>
        </w:rPr>
        <w:t>4</w:t>
      </w:r>
      <w:r w:rsidR="00C5784D" w:rsidRPr="00DD7400">
        <w:rPr>
          <w:rFonts w:ascii="Times New Roman" w:hAnsi="Times New Roman" w:cs="Times New Roman"/>
          <w:b/>
          <w:bCs/>
          <w:sz w:val="28"/>
          <w:szCs w:val="28"/>
        </w:rPr>
        <w:t xml:space="preserve">. </w:t>
      </w:r>
      <w:r w:rsidRPr="003F7579">
        <w:rPr>
          <w:rFonts w:ascii="Times New Roman" w:hAnsi="Times New Roman" w:cs="Times New Roman"/>
          <w:sz w:val="28"/>
          <w:szCs w:val="28"/>
        </w:rPr>
        <w:t>Serviciul juridic, resurse umane, achizitii si administrativ</w:t>
      </w:r>
      <w:r w:rsidR="00095B3D">
        <w:rPr>
          <w:rFonts w:ascii="Times New Roman" w:hAnsi="Times New Roman" w:cs="Times New Roman"/>
          <w:sz w:val="28"/>
          <w:szCs w:val="28"/>
        </w:rPr>
        <w:t xml:space="preserve">, se afla in subordinea Directorului general si </w:t>
      </w:r>
      <w:r w:rsidRPr="003F7579">
        <w:rPr>
          <w:rFonts w:ascii="Times New Roman" w:hAnsi="Times New Roman" w:cs="Times New Roman"/>
          <w:sz w:val="28"/>
          <w:szCs w:val="28"/>
        </w:rPr>
        <w:t>are urmatoarele atributii principale: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a)</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deciziile emise de catre directorul general si le avizeaza pentru legalitate;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b)</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asigurarea desfasurarii activitatii institutiei in conformitate cu normele legale;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c)</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verifica legalitatea actelor cu caracter juridic si administrativ primite spre avizare;</w:t>
      </w:r>
    </w:p>
    <w:p w:rsidR="005340B7"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d)</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si inainteaza, la termenul stabilit, orice lucrare solicitata de catre conducerea institutiei in legatura cu specificul activitatii desfasurate;</w:t>
      </w:r>
    </w:p>
    <w:p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e)</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redacteaza, avizeaza sau contrasemneaza actele juridice ce privesc institutia, verificand identitatea partilor, consimtamantul, continutul si data la care au fost incheiate actele;</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f)</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raspunde de rezolvarea prompta a reclamatiilor  (ce intra in atributiile postului) venite din partea angajatilor si a clientilor;</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g)</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raspunde de transmiterea la timp, intro forma corecta si completa, a informatiilor conform atributiilor ce-i revin;</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h)</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inregistreaza contractele individuale de munca in Registrul General de Evidenta a Salariatilor(REVISAL), pe care il actualizeaza permanent;</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i)</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tine evidenta computerizata a salariatilor institutiei in REVISAL si o transmite la ITM Arges, in format electronic, actualizata ori de cate ori este cazul;</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j)</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tine evidenta contractelor de munca, a dosarelor de personal si a tuturor actelor necesare activitatii de resurse umane;</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k)</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participa la selectia persoanelor ce urmează a fi angajate în institutie;</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l)</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formele de angajare (contractul individual de munca, fisa cu datele personale, etc.) si verifica continutul dosarului personal astfel încât în acesta sa existe toate  documentele prevazute de legislatia în vigoare;</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m)</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formele de desfacere a contractului individual de munca (dispozitia de desfacere a contractului individual de munca, nota de lichidare,etc.);</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n)</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inregistreaza contractul individual de munca, decizia de desfacere a contractului individual de munca sau orice alte modificari survenite in contractul de munca al angajatilor in registrul de evidenta al salariatilor si la Inspectoratul Teritorial de Munca;</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o)</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 cazul renegocierii unor clauze din contractul individual de munca, la dispozitia conducerii, intocmeste adresa de instiintare a salariatului cu privire la modificarile care se intentioneaza sa se aduca la acesta (contract individual de munca), conform Codului Muncii;</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p)</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 xml:space="preserve">inregistreaza in registrul de evidenta al salariatilor toate schimbarile survenite in </w:t>
      </w:r>
      <w:r w:rsidR="00C5784D" w:rsidRPr="00DD7400">
        <w:rPr>
          <w:rFonts w:ascii="Times New Roman" w:hAnsi="Times New Roman" w:cs="Times New Roman"/>
          <w:sz w:val="28"/>
          <w:szCs w:val="28"/>
        </w:rPr>
        <w:lastRenderedPageBreak/>
        <w:t>situatia angajatilor conform legilor si instructiunilor in vigoare;</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q)</w:t>
      </w:r>
      <w:r w:rsidR="00C5784D" w:rsidRPr="00DD7400">
        <w:rPr>
          <w:rFonts w:ascii="Times New Roman" w:hAnsi="Times New Roman" w:cs="Times New Roman"/>
          <w:sz w:val="28"/>
          <w:szCs w:val="28"/>
        </w:rPr>
        <w:t xml:space="preserve"> tine evidenta si păstrează  dosarele de personal;</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 xml:space="preserve">r) </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arhiveaza dosarele de personal pentru personalul care a părăsit institutia;</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s)</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dosarele de pensionare conform legislatiei in vigoare pentru angajatii societatii care solicita aceasta;</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ș)</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elibereaza adeverintele solicitate de salariati pentru medicul de familie sau alte motive;</w:t>
      </w:r>
    </w:p>
    <w:p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t)</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 xml:space="preserve">informeaza in scris conducerea institutiei despre orice aspect necorespunzator aparut in indeplinirea sarcinilor specifice activitatii;    </w:t>
      </w:r>
    </w:p>
    <w:p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ț)</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asigur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constituirea fondului arhivistic neoperativ al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iei, din documentele rezultate din activitatea de profil;</w:t>
      </w:r>
    </w:p>
    <w:p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u)</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stabile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pe baza indicatorilor prev</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zu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 necesarul de tehnic</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investi</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ii repara</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ii, cheltuieli materiale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servicii pentru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ntre</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inere,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ntocmind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acest sens proiectul programului anual de achiziti publice al institutiei;</w:t>
      </w:r>
    </w:p>
    <w:p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v)</w:t>
      </w:r>
      <w:r w:rsidR="00F81FBB"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necesarul de echipament (inclusiv de protecţie) pentru personalul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spunde de distribuirea acestuia;</w:t>
      </w:r>
    </w:p>
    <w:p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w)</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coordoneaz</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ndrum</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controleaz</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ncadrarea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 prevederile legale a modului de folosire a mijloacelor de transport din dotare,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ncadrarea conduc</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torilor auto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a personalului care conduce mijloacele auto din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nzestrare,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 normele alocate, precum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efectuarea test</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rii periodice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domeniu;</w:t>
      </w:r>
    </w:p>
    <w:p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x)</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spunde de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ntocmirea documentelor privind scoaterea din func</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iune, transmiterea f</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plat</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valorificarea sau casarea bunurilor materiale din dotare;</w:t>
      </w:r>
    </w:p>
    <w:p w:rsidR="005340B7" w:rsidRPr="00024DB2" w:rsidRDefault="00E71B43" w:rsidP="00AD7745">
      <w:pPr>
        <w:pStyle w:val="Standard"/>
        <w:jc w:val="both"/>
        <w:rPr>
          <w:rFonts w:ascii="Times New Roman" w:hAnsi="Times New Roman" w:cs="Times New Roman"/>
          <w:sz w:val="28"/>
          <w:szCs w:val="28"/>
        </w:rPr>
      </w:pPr>
      <w:r>
        <w:rPr>
          <w:rFonts w:ascii="Times New Roman" w:hAnsi="Times New Roman" w:cs="Times New Roman"/>
          <w:sz w:val="28"/>
          <w:szCs w:val="28"/>
        </w:rPr>
        <w:t>y)</w:t>
      </w:r>
      <w:r w:rsidR="00F81FBB"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note de recep</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constatare pentru bunurile intrate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patrimoniul</w:t>
      </w:r>
      <w:r w:rsidR="00AD7745">
        <w:rPr>
          <w:rFonts w:ascii="Times New Roman" w:hAnsi="Times New Roman" w:cs="Times New Roman"/>
          <w:sz w:val="28"/>
          <w:szCs w:val="28"/>
        </w:rPr>
        <w:t xml:space="preserve"> </w:t>
      </w:r>
      <w:r w:rsidR="005340B7" w:rsidRPr="00024DB2">
        <w:rPr>
          <w:rFonts w:ascii="Times New Roman" w:hAnsi="Times New Roman" w:cs="Times New Roman"/>
          <w:sz w:val="28"/>
          <w:szCs w:val="28"/>
        </w:rPr>
        <w:t>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iei, conform documentelor justificative prezentate;</w:t>
      </w:r>
    </w:p>
    <w:p w:rsidR="005340B7" w:rsidRPr="00024DB2" w:rsidRDefault="00E71B43" w:rsidP="00AD7745">
      <w:pPr>
        <w:pStyle w:val="Standard"/>
        <w:jc w:val="both"/>
        <w:rPr>
          <w:rFonts w:ascii="Times New Roman" w:hAnsi="Times New Roman" w:cs="Times New Roman"/>
          <w:sz w:val="28"/>
          <w:szCs w:val="28"/>
        </w:rPr>
      </w:pPr>
      <w:r>
        <w:rPr>
          <w:rFonts w:ascii="Times New Roman" w:hAnsi="Times New Roman" w:cs="Times New Roman"/>
          <w:sz w:val="28"/>
          <w:szCs w:val="28"/>
        </w:rPr>
        <w:t>z)</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asigur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securitatea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integritatea bunurilor p</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strate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magazia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ia m</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suri pentru restric</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ionar accesului persoanelor neautorizate;</w:t>
      </w:r>
    </w:p>
    <w:p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1</w:t>
      </w:r>
      <w:r>
        <w:rPr>
          <w:rFonts w:ascii="Times New Roman" w:hAnsi="Times New Roman" w:cs="Times New Roman"/>
          <w:sz w:val="28"/>
          <w:szCs w:val="28"/>
        </w:rPr>
        <w:t>)</w:t>
      </w:r>
      <w:r w:rsidR="00F81FBB" w:rsidRPr="00024DB2">
        <w:rPr>
          <w:rFonts w:ascii="Times New Roman" w:hAnsi="Times New Roman" w:cs="Times New Roman"/>
          <w:sz w:val="28"/>
          <w:szCs w:val="28"/>
        </w:rPr>
        <w:t xml:space="preserve"> </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ine eviden</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a tehnico-operativ</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a bunurilor materiale aflate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magazia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ntocmind fi</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e de magazie pe categorii de bunuri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valori de intrare consum pentru materialele consumabile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respectiv procese verbale de predare–primire pentru obiectele de inventar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mijloacele fixe;</w:t>
      </w:r>
    </w:p>
    <w:p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2</w:t>
      </w:r>
      <w:r>
        <w:rPr>
          <w:rFonts w:ascii="Times New Roman" w:hAnsi="Times New Roman" w:cs="Times New Roman"/>
          <w:sz w:val="28"/>
          <w:szCs w:val="28"/>
        </w:rPr>
        <w:t>)</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ine eviden</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a stocului critic pentru materialele aflate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 gestiune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note informative privind necesitatea aprovizion</w:t>
      </w:r>
      <w:r w:rsidR="00E6795B">
        <w:rPr>
          <w:rFonts w:ascii="Times New Roman" w:hAnsi="Times New Roman" w:cs="Times New Roman"/>
          <w:sz w:val="28"/>
          <w:szCs w:val="28"/>
        </w:rPr>
        <w:t>a</w:t>
      </w:r>
      <w:r w:rsidR="005340B7" w:rsidRPr="00024DB2">
        <w:rPr>
          <w:rFonts w:ascii="Times New Roman" w:hAnsi="Times New Roman" w:cs="Times New Roman"/>
          <w:sz w:val="28"/>
          <w:szCs w:val="28"/>
        </w:rPr>
        <w:t>rii;</w:t>
      </w:r>
    </w:p>
    <w:p w:rsidR="00C5784D"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3</w:t>
      </w:r>
      <w:r>
        <w:rPr>
          <w:rFonts w:ascii="Times New Roman" w:hAnsi="Times New Roman" w:cs="Times New Roman"/>
          <w:sz w:val="28"/>
          <w:szCs w:val="28"/>
        </w:rPr>
        <w:t>)</w:t>
      </w:r>
      <w:r w:rsidR="005340B7" w:rsidRPr="00024DB2">
        <w:rPr>
          <w:rFonts w:ascii="Times New Roman" w:hAnsi="Times New Roman" w:cs="Times New Roman"/>
          <w:sz w:val="28"/>
          <w:szCs w:val="28"/>
        </w:rPr>
        <w:t xml:space="preserve"> asigur</w:t>
      </w:r>
      <w:r w:rsidR="00E6795B">
        <w:rPr>
          <w:rFonts w:ascii="Times New Roman" w:hAnsi="Times New Roman" w:cs="Times New Roman"/>
          <w:sz w:val="28"/>
          <w:szCs w:val="28"/>
        </w:rPr>
        <w:t>a</w:t>
      </w:r>
      <w:r w:rsidR="005340B7" w:rsidRPr="00024DB2">
        <w:rPr>
          <w:rFonts w:ascii="Times New Roman" w:hAnsi="Times New Roman" w:cs="Times New Roman"/>
          <w:sz w:val="28"/>
          <w:szCs w:val="28"/>
        </w:rPr>
        <w:t xml:space="preserve"> men</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inerea cur</w:t>
      </w:r>
      <w:r w:rsidR="00E6795B">
        <w:rPr>
          <w:rFonts w:ascii="Times New Roman" w:hAnsi="Times New Roman" w:cs="Times New Roman"/>
          <w:sz w:val="28"/>
          <w:szCs w:val="28"/>
        </w:rPr>
        <w:t>at</w:t>
      </w:r>
      <w:r w:rsidR="005340B7" w:rsidRPr="00024DB2">
        <w:rPr>
          <w:rFonts w:ascii="Times New Roman" w:hAnsi="Times New Roman" w:cs="Times New Roman"/>
          <w:sz w:val="28"/>
          <w:szCs w:val="28"/>
        </w:rPr>
        <w:t xml:space="preserve">eniei </w:t>
      </w:r>
      <w:r w:rsidR="00E6795B">
        <w:rPr>
          <w:rFonts w:ascii="Times New Roman" w:hAnsi="Times New Roman" w:cs="Times New Roman"/>
          <w:sz w:val="28"/>
          <w:szCs w:val="28"/>
        </w:rPr>
        <w:t>i</w:t>
      </w:r>
      <w:r w:rsidR="005340B7" w:rsidRPr="00024DB2">
        <w:rPr>
          <w:rFonts w:ascii="Times New Roman" w:hAnsi="Times New Roman" w:cs="Times New Roman"/>
          <w:sz w:val="28"/>
          <w:szCs w:val="28"/>
        </w:rPr>
        <w:t>n loca</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iile existente la sediul institu</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E6795B">
        <w:rPr>
          <w:rFonts w:ascii="Times New Roman" w:hAnsi="Times New Roman" w:cs="Times New Roman"/>
          <w:sz w:val="28"/>
          <w:szCs w:val="28"/>
        </w:rPr>
        <w:t>s</w:t>
      </w:r>
      <w:r w:rsidR="005340B7" w:rsidRPr="00024DB2">
        <w:rPr>
          <w:rFonts w:ascii="Times New Roman" w:hAnsi="Times New Roman" w:cs="Times New Roman"/>
          <w:sz w:val="28"/>
          <w:szCs w:val="28"/>
        </w:rPr>
        <w:t>i celelalte suprafe</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 xml:space="preserve">e aflate </w:t>
      </w:r>
      <w:r w:rsidR="00E6795B">
        <w:rPr>
          <w:rFonts w:ascii="Times New Roman" w:hAnsi="Times New Roman" w:cs="Times New Roman"/>
          <w:sz w:val="28"/>
          <w:szCs w:val="28"/>
        </w:rPr>
        <w:t>i</w:t>
      </w:r>
      <w:r w:rsidR="005340B7" w:rsidRPr="00024DB2">
        <w:rPr>
          <w:rFonts w:ascii="Times New Roman" w:hAnsi="Times New Roman" w:cs="Times New Roman"/>
          <w:sz w:val="28"/>
          <w:szCs w:val="28"/>
        </w:rPr>
        <w:t>n administrarea institu</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p>
    <w:p w:rsid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4</w:t>
      </w:r>
      <w:r>
        <w:rPr>
          <w:rFonts w:ascii="Times New Roman" w:hAnsi="Times New Roman" w:cs="Times New Roman"/>
          <w:sz w:val="28"/>
          <w:szCs w:val="28"/>
        </w:rPr>
        <w:t>)</w:t>
      </w:r>
      <w:r w:rsidR="00024DB2">
        <w:rPr>
          <w:rFonts w:ascii="Times New Roman" w:hAnsi="Times New Roman" w:cs="Times New Roman"/>
          <w:sz w:val="28"/>
          <w:szCs w:val="28"/>
        </w:rPr>
        <w:t xml:space="preserve"> elaboreaza strategia de achizitii publice</w:t>
      </w:r>
      <w:r w:rsidR="007E3129">
        <w:rPr>
          <w:rFonts w:ascii="Times New Roman" w:hAnsi="Times New Roman" w:cs="Times New Roman"/>
          <w:sz w:val="28"/>
          <w:szCs w:val="28"/>
        </w:rPr>
        <w:t>;</w:t>
      </w:r>
    </w:p>
    <w:p w:rsid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5</w:t>
      </w:r>
      <w:r>
        <w:rPr>
          <w:rFonts w:ascii="Times New Roman" w:hAnsi="Times New Roman" w:cs="Times New Roman"/>
          <w:sz w:val="28"/>
          <w:szCs w:val="28"/>
        </w:rPr>
        <w:t>)</w:t>
      </w:r>
      <w:r w:rsidR="00024DB2">
        <w:rPr>
          <w:rFonts w:ascii="Times New Roman" w:hAnsi="Times New Roman" w:cs="Times New Roman"/>
          <w:sz w:val="28"/>
          <w:szCs w:val="28"/>
        </w:rPr>
        <w:t xml:space="preserve"> deruleaza procedurile specifice de achizitii publice</w:t>
      </w:r>
      <w:r w:rsidR="007E3129">
        <w:rPr>
          <w:rFonts w:ascii="Times New Roman" w:hAnsi="Times New Roman" w:cs="Times New Roman"/>
          <w:sz w:val="28"/>
          <w:szCs w:val="28"/>
        </w:rPr>
        <w:t>;</w:t>
      </w:r>
    </w:p>
    <w:p w:rsidR="007E3129"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6</w:t>
      </w:r>
      <w:r>
        <w:rPr>
          <w:rFonts w:ascii="Times New Roman" w:hAnsi="Times New Roman" w:cs="Times New Roman"/>
          <w:sz w:val="28"/>
          <w:szCs w:val="28"/>
        </w:rPr>
        <w:t>)</w:t>
      </w:r>
      <w:r w:rsidR="007E3129">
        <w:rPr>
          <w:rFonts w:ascii="Times New Roman" w:hAnsi="Times New Roman" w:cs="Times New Roman"/>
          <w:sz w:val="28"/>
          <w:szCs w:val="28"/>
        </w:rPr>
        <w:t xml:space="preserve"> evalueaza ofertele depuse;</w:t>
      </w:r>
    </w:p>
    <w:p w:rsidR="007E3129"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7</w:t>
      </w:r>
      <w:r>
        <w:rPr>
          <w:rFonts w:ascii="Times New Roman" w:hAnsi="Times New Roman" w:cs="Times New Roman"/>
          <w:sz w:val="28"/>
          <w:szCs w:val="28"/>
        </w:rPr>
        <w:t>)</w:t>
      </w:r>
      <w:r w:rsidR="007E3129">
        <w:rPr>
          <w:rFonts w:ascii="Times New Roman" w:hAnsi="Times New Roman" w:cs="Times New Roman"/>
          <w:sz w:val="28"/>
          <w:szCs w:val="28"/>
        </w:rPr>
        <w:t xml:space="preserve"> gestioneaza contestatiile formulate in procedura de atribuire a contractelor;</w:t>
      </w:r>
    </w:p>
    <w:p w:rsidR="007E3129" w:rsidRPr="00024DB2" w:rsidRDefault="00E71B43" w:rsidP="005340B7">
      <w:pPr>
        <w:pStyle w:val="Standard"/>
        <w:jc w:val="both"/>
        <w:rPr>
          <w:rFonts w:ascii="Times New Roman" w:hAnsi="Times New Roman" w:cs="Times New Roman"/>
          <w:b/>
          <w:sz w:val="28"/>
          <w:szCs w:val="28"/>
          <w:lang w:val="fr-FR"/>
        </w:rPr>
      </w:pPr>
      <w:r>
        <w:rPr>
          <w:rFonts w:ascii="Times New Roman" w:hAnsi="Times New Roman" w:cs="Times New Roman"/>
          <w:sz w:val="28"/>
          <w:szCs w:val="28"/>
        </w:rPr>
        <w:t>z</w:t>
      </w:r>
      <w:r>
        <w:rPr>
          <w:rFonts w:ascii="Times New Roman" w:hAnsi="Times New Roman" w:cs="Times New Roman"/>
          <w:sz w:val="28"/>
          <w:szCs w:val="28"/>
          <w:vertAlign w:val="superscript"/>
        </w:rPr>
        <w:t>8</w:t>
      </w:r>
      <w:r>
        <w:rPr>
          <w:rFonts w:ascii="Times New Roman" w:hAnsi="Times New Roman" w:cs="Times New Roman"/>
          <w:sz w:val="28"/>
          <w:szCs w:val="28"/>
        </w:rPr>
        <w:t>)</w:t>
      </w:r>
      <w:r w:rsidR="007E3129">
        <w:rPr>
          <w:rFonts w:ascii="Times New Roman" w:hAnsi="Times New Roman" w:cs="Times New Roman"/>
          <w:sz w:val="28"/>
          <w:szCs w:val="28"/>
        </w:rPr>
        <w:t xml:space="preserve"> atribuie contractul de achizitie publica.</w:t>
      </w:r>
    </w:p>
    <w:p w:rsidR="005340B7" w:rsidRDefault="005340B7" w:rsidP="00C5784D">
      <w:pPr>
        <w:pStyle w:val="Standard"/>
        <w:jc w:val="center"/>
        <w:rPr>
          <w:rFonts w:ascii="Times New Roman" w:hAnsi="Times New Roman" w:cs="Times New Roman"/>
          <w:b/>
          <w:sz w:val="28"/>
          <w:szCs w:val="28"/>
          <w:lang w:val="it-IT"/>
        </w:rPr>
      </w:pPr>
    </w:p>
    <w:p w:rsidR="00C5784D" w:rsidRDefault="00C5784D" w:rsidP="00C5784D">
      <w:pPr>
        <w:pStyle w:val="Standard"/>
        <w:jc w:val="center"/>
        <w:rPr>
          <w:rFonts w:ascii="Times New Roman" w:hAnsi="Times New Roman" w:cs="Times New Roman"/>
          <w:b/>
          <w:sz w:val="28"/>
          <w:szCs w:val="28"/>
          <w:lang w:val="it-IT"/>
        </w:rPr>
      </w:pPr>
      <w:r w:rsidRPr="00DD7400">
        <w:rPr>
          <w:rFonts w:ascii="Times New Roman" w:hAnsi="Times New Roman" w:cs="Times New Roman"/>
          <w:b/>
          <w:sz w:val="28"/>
          <w:szCs w:val="28"/>
          <w:lang w:val="it-IT"/>
        </w:rPr>
        <w:t>CAPITOLUL AL V-LEA</w:t>
      </w:r>
    </w:p>
    <w:p w:rsidR="00C5784D" w:rsidRPr="00B4351E" w:rsidRDefault="00C5784D" w:rsidP="00C5784D">
      <w:pPr>
        <w:pStyle w:val="Heading4"/>
        <w:numPr>
          <w:ilvl w:val="3"/>
          <w:numId w:val="1"/>
        </w:numPr>
        <w:jc w:val="center"/>
        <w:rPr>
          <w:rFonts w:ascii="Times New Roman" w:hAnsi="Times New Roman" w:cs="Times New Roman"/>
          <w:szCs w:val="28"/>
          <w:lang w:val="it-IT"/>
        </w:rPr>
      </w:pPr>
      <w:r w:rsidRPr="00B4351E">
        <w:rPr>
          <w:rFonts w:ascii="Times New Roman" w:hAnsi="Times New Roman" w:cs="Times New Roman"/>
          <w:szCs w:val="28"/>
          <w:lang w:val="it-IT"/>
        </w:rPr>
        <w:t>PREGATIREA  PERSONALULUI</w:t>
      </w:r>
    </w:p>
    <w:p w:rsidR="00C5784D" w:rsidRPr="00DD7400" w:rsidRDefault="00C5784D" w:rsidP="00C5784D">
      <w:pPr>
        <w:pStyle w:val="Standard"/>
        <w:jc w:val="center"/>
        <w:rPr>
          <w:rFonts w:ascii="Times New Roman" w:hAnsi="Times New Roman" w:cs="Times New Roman"/>
          <w:sz w:val="28"/>
          <w:szCs w:val="28"/>
          <w:lang w:val="it-IT"/>
        </w:rPr>
      </w:pP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Times New Roman" w:hAnsi="Times New Roman" w:cs="Times New Roman"/>
          <w:sz w:val="28"/>
          <w:szCs w:val="28"/>
          <w:lang w:val="it-IT"/>
        </w:rPr>
        <w:t xml:space="preserve">  </w:t>
      </w:r>
      <w:r w:rsidRPr="00DD7400">
        <w:rPr>
          <w:rFonts w:ascii="Times New Roman" w:eastAsia="Times New Roman" w:hAnsi="Times New Roman" w:cs="Times New Roman"/>
          <w:sz w:val="28"/>
          <w:szCs w:val="28"/>
          <w:lang w:val="it-IT"/>
        </w:rPr>
        <w:tab/>
      </w:r>
      <w:r w:rsidRPr="00DD7400">
        <w:rPr>
          <w:rFonts w:ascii="Times New Roman" w:hAnsi="Times New Roman" w:cs="Times New Roman"/>
          <w:b/>
          <w:bCs/>
          <w:sz w:val="28"/>
          <w:szCs w:val="28"/>
          <w:lang w:val="fr-FR"/>
        </w:rPr>
        <w:t>Art.2</w:t>
      </w:r>
      <w:r w:rsidR="003F7579">
        <w:rPr>
          <w:rFonts w:ascii="Times New Roman" w:hAnsi="Times New Roman" w:cs="Times New Roman"/>
          <w:b/>
          <w:bCs/>
          <w:sz w:val="28"/>
          <w:szCs w:val="28"/>
          <w:lang w:val="fr-FR"/>
        </w:rPr>
        <w:t>5</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Pregatirea personalului angajat la Serviciul Public Judetean de Paza si Ordine Arges se asigura prin:</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lastRenderedPageBreak/>
        <w:t>a)-participarea la cursuri organizate de furnizori de formare profesionala.</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b)-instruirea profesionala si de specialitate;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c)-instruirea in domeniul securitatii si sanatatii in munca si a situatiilor de urgenta;</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Art. 2</w:t>
      </w:r>
      <w:r w:rsidR="003F7579">
        <w:rPr>
          <w:rFonts w:ascii="Times New Roman" w:hAnsi="Times New Roman" w:cs="Times New Roman"/>
          <w:b/>
          <w:bCs/>
          <w:sz w:val="28"/>
          <w:szCs w:val="28"/>
          <w:lang w:val="fr-FR"/>
        </w:rPr>
        <w:t>6</w:t>
      </w:r>
      <w:r w:rsidRPr="00DD7400">
        <w:rPr>
          <w:rFonts w:ascii="Times New Roman" w:hAnsi="Times New Roman" w:cs="Times New Roman"/>
          <w:b/>
          <w:bCs/>
          <w:sz w:val="28"/>
          <w:szCs w:val="28"/>
          <w:lang w:val="fr-FR"/>
        </w:rPr>
        <w:t>.</w:t>
      </w:r>
      <w:r w:rsidRPr="00DD7400">
        <w:rPr>
          <w:rFonts w:ascii="Times New Roman" w:hAnsi="Times New Roman" w:cs="Times New Roman"/>
          <w:sz w:val="28"/>
          <w:szCs w:val="28"/>
          <w:lang w:val="fr-FR"/>
        </w:rPr>
        <w:t xml:space="preserve"> (1) Pentru a imbunatati cunostintele acumulate anterior, angajatorii sunt obligati sa asigure pregatirea continua a personalului de </w:t>
      </w:r>
      <w:r w:rsidR="00304FAE">
        <w:rPr>
          <w:rFonts w:ascii="Times New Roman" w:hAnsi="Times New Roman" w:cs="Times New Roman"/>
          <w:sz w:val="28"/>
          <w:szCs w:val="28"/>
          <w:lang w:val="fr-FR"/>
        </w:rPr>
        <w:t>paza</w:t>
      </w:r>
      <w:r w:rsidRPr="00DD7400">
        <w:rPr>
          <w:rFonts w:ascii="Times New Roman" w:hAnsi="Times New Roman" w:cs="Times New Roman"/>
          <w:sz w:val="28"/>
          <w:szCs w:val="28"/>
          <w:lang w:val="fr-FR"/>
        </w:rPr>
        <w:t>, in limita a cel putin 20 de ore anual, prin furnizori de formare profesionala autorizați.</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 (2) Raspunderea pentru desfasurarea pregatirii continue revine conducatorului institutiei sau, dupa caz, responsabilului cu pregatirea personalului angajat.</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Art.2</w:t>
      </w:r>
      <w:r w:rsidR="003F7579">
        <w:rPr>
          <w:rFonts w:ascii="Times New Roman" w:hAnsi="Times New Roman" w:cs="Times New Roman"/>
          <w:b/>
          <w:bCs/>
          <w:sz w:val="28"/>
          <w:szCs w:val="28"/>
          <w:lang w:val="fr-FR"/>
        </w:rPr>
        <w:t>7</w:t>
      </w:r>
      <w:r w:rsidRPr="00DD7400">
        <w:rPr>
          <w:rFonts w:ascii="Times New Roman" w:hAnsi="Times New Roman" w:cs="Times New Roman"/>
          <w:sz w:val="28"/>
          <w:szCs w:val="28"/>
          <w:lang w:val="fr-FR"/>
        </w:rPr>
        <w:t>.- Instruirea profesionala si de specialitate are ca obiective:</w:t>
      </w:r>
    </w:p>
    <w:p w:rsidR="00C5784D" w:rsidRPr="0008018C" w:rsidRDefault="00C5784D" w:rsidP="00C5784D">
      <w:pPr>
        <w:pStyle w:val="Standard"/>
        <w:jc w:val="both"/>
        <w:rPr>
          <w:rFonts w:ascii="Times New Roman" w:hAnsi="Times New Roman" w:cs="Times New Roman"/>
          <w:sz w:val="28"/>
          <w:szCs w:val="28"/>
        </w:rPr>
      </w:pPr>
      <w:r w:rsidRPr="0008018C">
        <w:rPr>
          <w:rFonts w:ascii="Times New Roman" w:hAnsi="Times New Roman" w:cs="Times New Roman"/>
          <w:sz w:val="28"/>
          <w:szCs w:val="28"/>
        </w:rPr>
        <w:t>a)-dobandirea cunostintelor si aptitudinilor necesare desfasurarii activitatilor specifice posturilor din structura institutiei;</w:t>
      </w:r>
    </w:p>
    <w:p w:rsidR="00C5784D" w:rsidRPr="0008018C" w:rsidRDefault="00C5784D" w:rsidP="00C5784D">
      <w:pPr>
        <w:pStyle w:val="Standard"/>
        <w:jc w:val="both"/>
        <w:rPr>
          <w:rFonts w:ascii="Times New Roman" w:hAnsi="Times New Roman" w:cs="Times New Roman"/>
          <w:sz w:val="28"/>
          <w:szCs w:val="28"/>
        </w:rPr>
      </w:pPr>
      <w:r w:rsidRPr="0008018C">
        <w:rPr>
          <w:rFonts w:ascii="Times New Roman" w:hAnsi="Times New Roman" w:cs="Times New Roman"/>
          <w:sz w:val="28"/>
          <w:szCs w:val="28"/>
        </w:rPr>
        <w:t>b)-actualizarea cunostintelor si aptitudinilor necesare pentru indeplinirea sarcinilor de serviciu, conform fisei postului;</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c)-insusirea unor cunostinte avansate, metode si procedee care sa conduca la dezvoltarea competentelor profesionale.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r>
      <w:r w:rsidR="00304FAE">
        <w:rPr>
          <w:rFonts w:ascii="Times New Roman" w:hAnsi="Times New Roman" w:cs="Times New Roman"/>
          <w:b/>
          <w:bCs/>
          <w:sz w:val="28"/>
          <w:szCs w:val="28"/>
          <w:lang w:val="fr-FR"/>
        </w:rPr>
        <w:t>A</w:t>
      </w:r>
      <w:r w:rsidRPr="00DD7400">
        <w:rPr>
          <w:rFonts w:ascii="Times New Roman" w:hAnsi="Times New Roman" w:cs="Times New Roman"/>
          <w:b/>
          <w:bCs/>
          <w:sz w:val="28"/>
          <w:szCs w:val="28"/>
          <w:lang w:val="fr-FR"/>
        </w:rPr>
        <w:t xml:space="preserve">rt.28. </w:t>
      </w:r>
      <w:r w:rsidRPr="00DD7400">
        <w:rPr>
          <w:rFonts w:ascii="Times New Roman" w:hAnsi="Times New Roman" w:cs="Times New Roman"/>
          <w:sz w:val="28"/>
          <w:szCs w:val="28"/>
          <w:lang w:val="fr-FR"/>
        </w:rPr>
        <w:t>Serviciul public va organiza si executa semestrial trageri de antrenament cu personalul de paza dotat cu arme neletale.</w:t>
      </w:r>
    </w:p>
    <w:p w:rsidR="00C5784D" w:rsidRPr="005E5AE1"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Art.29. </w:t>
      </w:r>
      <w:r w:rsidRPr="00DD7400">
        <w:rPr>
          <w:rFonts w:ascii="Times New Roman" w:hAnsi="Times New Roman" w:cs="Times New Roman"/>
          <w:sz w:val="28"/>
          <w:szCs w:val="28"/>
          <w:lang w:val="fr-FR"/>
        </w:rPr>
        <w:t xml:space="preserve">La intrarea in post, agentii de securitate care executa serviciul pentru prima </w:t>
      </w:r>
      <w:r w:rsidR="00304FAE">
        <w:rPr>
          <w:rFonts w:ascii="Times New Roman" w:hAnsi="Times New Roman" w:cs="Times New Roman"/>
          <w:sz w:val="28"/>
          <w:szCs w:val="28"/>
          <w:lang w:val="fr-FR"/>
        </w:rPr>
        <w:t>data</w:t>
      </w:r>
      <w:r w:rsidRPr="00DD7400">
        <w:rPr>
          <w:rFonts w:ascii="Times New Roman" w:hAnsi="Times New Roman" w:cs="Times New Roman"/>
          <w:sz w:val="28"/>
          <w:szCs w:val="28"/>
          <w:lang w:val="fr-FR"/>
        </w:rPr>
        <w:t xml:space="preserve"> in acel post, vor fi instruiti de catre seful de</w:t>
      </w:r>
      <w:r>
        <w:rPr>
          <w:rFonts w:ascii="Times New Roman" w:hAnsi="Times New Roman" w:cs="Times New Roman"/>
          <w:sz w:val="28"/>
          <w:szCs w:val="28"/>
          <w:lang w:val="fr-FR"/>
        </w:rPr>
        <w:t xml:space="preserve"> </w:t>
      </w:r>
      <w:r w:rsidRPr="005E5AE1">
        <w:rPr>
          <w:rFonts w:ascii="Times New Roman" w:hAnsi="Times New Roman" w:cs="Times New Roman"/>
          <w:sz w:val="28"/>
          <w:szCs w:val="28"/>
          <w:lang w:val="fr-FR"/>
        </w:rPr>
        <w:t>formatie cu privire la prevederile planului de paza si atributiile pe care le au in conformitate cu consemnul particular.</w:t>
      </w:r>
    </w:p>
    <w:p w:rsidR="00C5784D" w:rsidRPr="00DD7400" w:rsidRDefault="00C5784D" w:rsidP="00C5784D">
      <w:pPr>
        <w:pStyle w:val="Standard"/>
        <w:jc w:val="both"/>
        <w:rPr>
          <w:rFonts w:ascii="Times New Roman" w:hAnsi="Times New Roman" w:cs="Times New Roman"/>
          <w:sz w:val="28"/>
          <w:szCs w:val="28"/>
        </w:rPr>
      </w:pPr>
      <w:r w:rsidRPr="005E5AE1">
        <w:rPr>
          <w:rFonts w:ascii="Times New Roman" w:hAnsi="Times New Roman" w:cs="Times New Roman"/>
          <w:b/>
          <w:bCs/>
          <w:sz w:val="28"/>
          <w:szCs w:val="28"/>
          <w:lang w:val="fr-FR"/>
        </w:rPr>
        <w:t xml:space="preserve">  </w:t>
      </w:r>
      <w:r w:rsidRPr="005E5AE1">
        <w:rPr>
          <w:rFonts w:ascii="Times New Roman" w:hAnsi="Times New Roman" w:cs="Times New Roman"/>
          <w:b/>
          <w:bCs/>
          <w:sz w:val="28"/>
          <w:szCs w:val="28"/>
          <w:lang w:val="fr-FR"/>
        </w:rPr>
        <w:tab/>
        <w:t xml:space="preserve">Art.30. </w:t>
      </w:r>
      <w:r w:rsidRPr="005E5AE1">
        <w:rPr>
          <w:rFonts w:ascii="Times New Roman" w:hAnsi="Times New Roman" w:cs="Times New Roman"/>
          <w:sz w:val="28"/>
          <w:szCs w:val="28"/>
          <w:lang w:val="fr-FR"/>
        </w:rPr>
        <w:t xml:space="preserve">Periodic, inainte de intrarea in serviciul de paza, seful de formatie </w:t>
      </w:r>
      <w:r w:rsidRPr="00DD7400">
        <w:rPr>
          <w:rFonts w:ascii="Times New Roman" w:hAnsi="Times New Roman" w:cs="Times New Roman"/>
          <w:sz w:val="28"/>
          <w:szCs w:val="28"/>
          <w:lang w:val="fr-FR"/>
        </w:rPr>
        <w:t>instruieste agentii de securitate din subordine cu privire la obligatiile ce le revin si la situatia operativa din obiectiv sau zona de responsabilitate.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Art.31. </w:t>
      </w:r>
      <w:r w:rsidRPr="00DD7400">
        <w:rPr>
          <w:rFonts w:ascii="Times New Roman" w:hAnsi="Times New Roman" w:cs="Times New Roman"/>
          <w:sz w:val="28"/>
          <w:szCs w:val="28"/>
          <w:lang w:val="fr-FR"/>
        </w:rPr>
        <w:t xml:space="preserve">Serviciul public va asigura, in activitatea proprie, instruirea cu privire la normele de securitate și sănătate în munca si la situatiile de urgenta </w:t>
      </w:r>
      <w:r w:rsidRPr="00DD7400">
        <w:rPr>
          <w:rFonts w:ascii="Times New Roman" w:hAnsi="Times New Roman" w:cs="Times New Roman"/>
          <w:color w:val="000000"/>
          <w:sz w:val="28"/>
          <w:szCs w:val="28"/>
          <w:lang w:val="fr-FR"/>
        </w:rPr>
        <w:t>conform prevederilor legale și instrucțiunile interne stabilite în acest sens.</w:t>
      </w:r>
      <w:r w:rsidRPr="00DD7400">
        <w:rPr>
          <w:rFonts w:ascii="Times New Roman" w:eastAsia="Arial" w:hAnsi="Times New Roman" w:cs="Times New Roman"/>
          <w:sz w:val="28"/>
          <w:szCs w:val="28"/>
          <w:lang w:val="fr-FR"/>
        </w:rPr>
        <w:t xml:space="preserve"> </w:t>
      </w:r>
      <w:r w:rsidRPr="00DD7400">
        <w:rPr>
          <w:rFonts w:ascii="Times New Roman" w:eastAsia="Arial" w:hAnsi="Times New Roman" w:cs="Times New Roman"/>
          <w:b/>
          <w:bCs/>
          <w:sz w:val="28"/>
          <w:szCs w:val="28"/>
          <w:lang w:val="fr-FR"/>
        </w:rPr>
        <w:t xml:space="preserve">     </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Times New Roman" w:hAnsi="Times New Roman" w:cs="Times New Roman"/>
          <w:b/>
          <w:bCs/>
          <w:sz w:val="28"/>
          <w:szCs w:val="28"/>
          <w:lang w:val="fr-FR"/>
        </w:rPr>
        <w:t xml:space="preserve">  </w:t>
      </w:r>
      <w:r w:rsidRPr="00DD7400">
        <w:rPr>
          <w:rFonts w:ascii="Times New Roman" w:eastAsia="Times New Roman" w:hAnsi="Times New Roman" w:cs="Times New Roman"/>
          <w:b/>
          <w:bCs/>
          <w:sz w:val="28"/>
          <w:szCs w:val="28"/>
          <w:lang w:val="fr-FR"/>
        </w:rPr>
        <w:tab/>
      </w:r>
      <w:r w:rsidRPr="00DD7400">
        <w:rPr>
          <w:rFonts w:ascii="Times New Roman" w:hAnsi="Times New Roman" w:cs="Times New Roman"/>
          <w:b/>
          <w:bCs/>
          <w:sz w:val="28"/>
          <w:szCs w:val="28"/>
          <w:lang w:val="fr-FR"/>
        </w:rPr>
        <w:t>Art.32.</w:t>
      </w:r>
      <w:r w:rsidRPr="00DD7400">
        <w:rPr>
          <w:rFonts w:ascii="Times New Roman" w:hAnsi="Times New Roman" w:cs="Times New Roman"/>
          <w:sz w:val="28"/>
          <w:szCs w:val="28"/>
          <w:lang w:val="fr-FR"/>
        </w:rPr>
        <w:t xml:space="preserve"> Anual, salariatii institutiei sunt verificati și evaluati cu privire la cunostintele profesionale si de specialitate specifice posturilor pe care le ocupa, precum și la cunostintele în domeniul securitatii și sănătății în munca și situatiile de urgența, în conformitate cu reglementarile interne stabilite.</w:t>
      </w:r>
    </w:p>
    <w:p w:rsidR="00C5784D" w:rsidRPr="00DD7400" w:rsidRDefault="00C5784D" w:rsidP="00C5784D">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rsidR="00C5784D" w:rsidRPr="00DD7400" w:rsidRDefault="00C5784D" w:rsidP="00C5784D">
      <w:pPr>
        <w:pStyle w:val="Standard"/>
        <w:jc w:val="center"/>
        <w:rPr>
          <w:rFonts w:ascii="Times New Roman" w:hAnsi="Times New Roman" w:cs="Times New Roman"/>
          <w:b/>
          <w:sz w:val="28"/>
          <w:szCs w:val="28"/>
          <w:lang w:val="it-IT"/>
        </w:rPr>
      </w:pPr>
      <w:r w:rsidRPr="00DD7400">
        <w:rPr>
          <w:rFonts w:ascii="Times New Roman" w:hAnsi="Times New Roman" w:cs="Times New Roman"/>
          <w:b/>
          <w:sz w:val="28"/>
          <w:szCs w:val="28"/>
          <w:lang w:val="it-IT"/>
        </w:rPr>
        <w:t>CAPITOLUL AL VI-LEA</w:t>
      </w:r>
    </w:p>
    <w:p w:rsidR="00C5784D" w:rsidRPr="00B4351E" w:rsidRDefault="00C5784D" w:rsidP="00C5784D">
      <w:pPr>
        <w:pStyle w:val="Standard"/>
        <w:jc w:val="center"/>
        <w:rPr>
          <w:rFonts w:ascii="Times New Roman" w:hAnsi="Times New Roman" w:cs="Times New Roman"/>
          <w:b/>
          <w:sz w:val="28"/>
          <w:szCs w:val="28"/>
          <w:lang w:val="it-IT"/>
        </w:rPr>
      </w:pPr>
      <w:r w:rsidRPr="00B4351E">
        <w:rPr>
          <w:rFonts w:ascii="Times New Roman" w:hAnsi="Times New Roman" w:cs="Times New Roman"/>
          <w:b/>
          <w:sz w:val="28"/>
          <w:szCs w:val="28"/>
          <w:lang w:val="it-IT"/>
        </w:rPr>
        <w:t>ORGANIZAREA  SI  EXECUTAREA SERVICIULUI DE PAZA</w:t>
      </w:r>
    </w:p>
    <w:p w:rsidR="00C5784D" w:rsidRPr="00DD7400" w:rsidRDefault="00C5784D" w:rsidP="00C5784D">
      <w:pPr>
        <w:pStyle w:val="Standard"/>
        <w:jc w:val="both"/>
        <w:rPr>
          <w:rFonts w:ascii="Times New Roman" w:hAnsi="Times New Roman" w:cs="Times New Roman"/>
          <w:b/>
          <w:sz w:val="28"/>
          <w:szCs w:val="28"/>
          <w:lang w:val="it-IT"/>
        </w:rPr>
      </w:pP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Art.33.</w:t>
      </w:r>
      <w:r w:rsidRPr="00DD7400">
        <w:rPr>
          <w:rFonts w:ascii="Times New Roman" w:hAnsi="Times New Roman" w:cs="Times New Roman"/>
          <w:sz w:val="28"/>
          <w:szCs w:val="28"/>
          <w:lang w:val="it-IT"/>
        </w:rPr>
        <w:t xml:space="preserve"> (1) Organizarea pazei obiectivelor, bunurilor si valorilor se realizeaza in baza contractelor incheiate de Serviciul Public Judetean de Paza si Ordine Arges, in calitate de</w:t>
      </w:r>
      <w:r>
        <w:rPr>
          <w:rFonts w:ascii="Times New Roman" w:hAnsi="Times New Roman" w:cs="Times New Roman"/>
          <w:sz w:val="28"/>
          <w:szCs w:val="28"/>
        </w:rPr>
        <w:t xml:space="preserve"> </w:t>
      </w:r>
      <w:r w:rsidRPr="00DD7400">
        <w:rPr>
          <w:rFonts w:ascii="Times New Roman" w:hAnsi="Times New Roman" w:cs="Times New Roman"/>
          <w:sz w:val="28"/>
          <w:szCs w:val="28"/>
          <w:lang w:val="it-IT"/>
        </w:rPr>
        <w:t>prestator si unitățile de interes judetean, in calitate de beneficiari, precum și a planurilor de paza intocmite.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(2) In contract vor fi prevazute cel putin: datele de identificare ale partilor, obiectivele care trebuie asigurate cu paza, numarul posturilor de paza si numarul agentilor publici care urmeaza sa execute misiuni de paza, obligatiile partilor contractuale, plata contravalorii serviciilor prestate, modul si termenele de plata, modul si criterii de indexare, contul beneficiarului si banca la care este deschis, modul de solutionare al eventualelor litigii, perioada pentru care a fost incheiat contractul.</w:t>
      </w:r>
      <w:r w:rsidRPr="00DD7400">
        <w:rPr>
          <w:rFonts w:ascii="Times New Roman" w:eastAsia="Times New Roman" w:hAnsi="Times New Roman" w:cs="Times New Roman"/>
          <w:sz w:val="28"/>
          <w:szCs w:val="28"/>
          <w:lang w:val="it-IT"/>
        </w:rPr>
        <w:t xml:space="preserve">     </w:t>
      </w:r>
    </w:p>
    <w:p w:rsidR="00C5784D" w:rsidRPr="00506E91"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lastRenderedPageBreak/>
        <w:t>(3) Planul de paza al obiectivului trebuie sa cuprinda : caracteristicile obiectivului, numarul de posturi si felul acestora (fixe sau mobile), amplasarea si perimetrul posturilor, zona sau itinerariile de patrulare, efectivele de agenti publici de paza necesare executarii serviciului, dotarea cu armament si munitie, amenajarile, mijloacele tehnice de paza si alarmare, consemnul general și</w:t>
      </w:r>
      <w:r>
        <w:rPr>
          <w:rFonts w:ascii="Times New Roman" w:hAnsi="Times New Roman" w:cs="Times New Roman"/>
          <w:sz w:val="28"/>
          <w:szCs w:val="28"/>
        </w:rPr>
        <w:t xml:space="preserve"> </w:t>
      </w:r>
      <w:r w:rsidRPr="00DD7400">
        <w:rPr>
          <w:rFonts w:ascii="Times New Roman" w:hAnsi="Times New Roman" w:cs="Times New Roman"/>
          <w:sz w:val="28"/>
          <w:szCs w:val="28"/>
          <w:lang w:val="fr-FR"/>
        </w:rPr>
        <w:t>particular al posturilor, modul de legatura si cooperare cu alte organe competente, modul de actiune in situatii deosebite, reguli privind accesul in incinta obiectivului, documente specifice executarii serviciului, schita obiectivului si a itinerariilor de patrulare.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Art.34. </w:t>
      </w:r>
      <w:r w:rsidRPr="00DD7400">
        <w:rPr>
          <w:rFonts w:ascii="Times New Roman" w:hAnsi="Times New Roman" w:cs="Times New Roman"/>
          <w:sz w:val="28"/>
          <w:szCs w:val="28"/>
          <w:lang w:val="fr-FR"/>
        </w:rPr>
        <w:t xml:space="preserve">(1) Paza transporturilor bunurilor si valorilor importante se asigura de catre </w:t>
      </w:r>
      <w:r w:rsidRPr="00DD7400">
        <w:rPr>
          <w:rFonts w:ascii="Times New Roman" w:hAnsi="Times New Roman" w:cs="Times New Roman"/>
          <w:sz w:val="28"/>
          <w:szCs w:val="28"/>
          <w:lang w:val="it-IT"/>
        </w:rPr>
        <w:t>Serviciul Public Judetean de Paza si Ordine Arges,</w:t>
      </w:r>
      <w:r w:rsidRPr="00DD7400">
        <w:rPr>
          <w:rFonts w:ascii="Times New Roman" w:hAnsi="Times New Roman" w:cs="Times New Roman"/>
          <w:sz w:val="28"/>
          <w:szCs w:val="28"/>
          <w:lang w:val="fr-FR"/>
        </w:rPr>
        <w:t xml:space="preserve"> in baza contractelor incheiate cu beneficiarii si a planului de paza intocmit si se executa prin agenti de securitate instruiti pentru asemenea misiuni, in conditiile legii.</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Prin planul de paza al transporturilor bunurilor si valorilor se stabilesc in principal : bunurile si valorile care se transporta, conditiile de  mediu adecvate naturii bunurilor si valorilor care se transporta, situatia operativa, efectivele care asigura paza, durata transportului, mijloacele de transport folosite, variantele de transport, dispozitivul de paza, consemnul general si particular pentru personalul implicat, dotarea cu mijloace tehnice si de autoaparare, modul de actiune in diferite situatii, potrivit reglementarilor legale in vigoare.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Art.35.</w:t>
      </w:r>
      <w:r w:rsidRPr="00DD7400">
        <w:rPr>
          <w:rFonts w:ascii="Times New Roman" w:hAnsi="Times New Roman" w:cs="Times New Roman"/>
          <w:sz w:val="28"/>
          <w:szCs w:val="28"/>
          <w:lang w:val="fr-FR"/>
        </w:rPr>
        <w:t xml:space="preserve"> (1</w:t>
      </w:r>
      <w:proofErr w:type="gramStart"/>
      <w:r w:rsidRPr="00DD7400">
        <w:rPr>
          <w:rFonts w:ascii="Times New Roman" w:hAnsi="Times New Roman" w:cs="Times New Roman"/>
          <w:sz w:val="28"/>
          <w:szCs w:val="28"/>
          <w:lang w:val="fr-FR"/>
        </w:rPr>
        <w:t>)Pentru</w:t>
      </w:r>
      <w:proofErr w:type="gramEnd"/>
      <w:r w:rsidRPr="00DD7400">
        <w:rPr>
          <w:rFonts w:ascii="Times New Roman" w:hAnsi="Times New Roman" w:cs="Times New Roman"/>
          <w:sz w:val="28"/>
          <w:szCs w:val="28"/>
          <w:lang w:val="fr-FR"/>
        </w:rPr>
        <w:t xml:space="preserve"> paza transporturilor bunurilor si valorilor unitatii beneficiare vor asigura autovehicule special amenajate care trebuie sa fie certificate potrivit legii.</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(2)Autovehiculele folosite, se doteaza cu dispozitive tehnice de paza si alarmare destinate </w:t>
      </w:r>
      <w:proofErr w:type="gramStart"/>
      <w:r w:rsidRPr="00DD7400">
        <w:rPr>
          <w:rFonts w:ascii="Times New Roman" w:hAnsi="Times New Roman" w:cs="Times New Roman"/>
          <w:sz w:val="28"/>
          <w:szCs w:val="28"/>
          <w:lang w:val="fr-FR"/>
        </w:rPr>
        <w:t>sa</w:t>
      </w:r>
      <w:proofErr w:type="gramEnd"/>
      <w:r w:rsidRPr="00DD7400">
        <w:rPr>
          <w:rFonts w:ascii="Times New Roman" w:hAnsi="Times New Roman" w:cs="Times New Roman"/>
          <w:sz w:val="28"/>
          <w:szCs w:val="28"/>
          <w:lang w:val="fr-FR"/>
        </w:rPr>
        <w:t xml:space="preserve"> asigure securitatea deplina a persoanelor insotitoare, a bunurilor si valorilor transportate si se echipeaza cu tehnica de transmisiuni radio pe frecventele aprobate conform legii.</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Art.36. </w:t>
      </w:r>
      <w:r w:rsidRPr="00DD7400">
        <w:rPr>
          <w:rFonts w:ascii="Times New Roman" w:hAnsi="Times New Roman" w:cs="Times New Roman"/>
          <w:sz w:val="28"/>
          <w:szCs w:val="28"/>
          <w:lang w:val="fr-FR"/>
        </w:rPr>
        <w:t>Paza cu agenti de securitate se executa in perimetrele obiectivelor, in punctele de acces, in locurile vulnerabile din interior prin posturi fixe sau mobile, precum si pe timpul insotirii transporturilor de bunuri si valori importante.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Art.37</w:t>
      </w:r>
      <w:proofErr w:type="gramStart"/>
      <w:r w:rsidRPr="00DD7400">
        <w:rPr>
          <w:rFonts w:ascii="Times New Roman" w:hAnsi="Times New Roman" w:cs="Times New Roman"/>
          <w:b/>
          <w:bCs/>
          <w:sz w:val="28"/>
          <w:szCs w:val="28"/>
          <w:lang w:val="fr-FR"/>
        </w:rPr>
        <w:t>.</w:t>
      </w:r>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1)Serviciul de paza se executa in baza planificarii lunare sau a buletinului posturilor.</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Planificarea lunara se intocmeste de catre seful de</w:t>
      </w:r>
      <w:r w:rsidRPr="005E5AE1">
        <w:rPr>
          <w:rFonts w:ascii="Times New Roman" w:hAnsi="Times New Roman" w:cs="Times New Roman"/>
          <w:sz w:val="28"/>
          <w:szCs w:val="28"/>
          <w:lang w:val="fr-FR"/>
        </w:rPr>
        <w:t xml:space="preserve"> formatie </w:t>
      </w:r>
      <w:r w:rsidRPr="00DD7400">
        <w:rPr>
          <w:rFonts w:ascii="Times New Roman" w:hAnsi="Times New Roman" w:cs="Times New Roman"/>
          <w:sz w:val="28"/>
          <w:szCs w:val="28"/>
          <w:lang w:val="fr-FR"/>
        </w:rPr>
        <w:t>la sfarsitul lunii in curs pentru luna urmatoare si se aproba de seful serviciului de paza.</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(3) Buletinul posturilor se intocmeste zilnic de catre seful de </w:t>
      </w:r>
      <w:r>
        <w:rPr>
          <w:rFonts w:ascii="Times New Roman" w:hAnsi="Times New Roman" w:cs="Times New Roman"/>
          <w:sz w:val="28"/>
          <w:szCs w:val="28"/>
          <w:lang w:val="fr-FR"/>
        </w:rPr>
        <w:t>formatie</w:t>
      </w:r>
      <w:r w:rsidRPr="00DD7400">
        <w:rPr>
          <w:rFonts w:ascii="Times New Roman" w:hAnsi="Times New Roman" w:cs="Times New Roman"/>
          <w:sz w:val="28"/>
          <w:szCs w:val="28"/>
          <w:lang w:val="fr-FR"/>
        </w:rPr>
        <w:t>, in obiectivele în care sunt mai multe posturi de paza, in raport cu planificarea lunara a serviciului.</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Art.38. </w:t>
      </w:r>
      <w:r w:rsidRPr="00DD7400">
        <w:rPr>
          <w:rFonts w:ascii="Times New Roman" w:hAnsi="Times New Roman" w:cs="Times New Roman"/>
          <w:sz w:val="28"/>
          <w:szCs w:val="28"/>
          <w:lang w:val="fr-FR"/>
        </w:rPr>
        <w:t xml:space="preserve">Periodic, inainte de intrarea in serviciu de paza, seful de </w:t>
      </w:r>
      <w:r>
        <w:rPr>
          <w:rFonts w:ascii="Times New Roman" w:hAnsi="Times New Roman" w:cs="Times New Roman"/>
          <w:sz w:val="28"/>
          <w:szCs w:val="28"/>
          <w:lang w:val="fr-FR"/>
        </w:rPr>
        <w:t>formatie</w:t>
      </w:r>
      <w:r w:rsidRPr="00DD7400">
        <w:rPr>
          <w:rFonts w:ascii="Times New Roman" w:hAnsi="Times New Roman" w:cs="Times New Roman"/>
          <w:sz w:val="28"/>
          <w:szCs w:val="28"/>
          <w:lang w:val="fr-FR"/>
        </w:rPr>
        <w:t xml:space="preserve"> verifica tinuta si starea sanatatii agentilor de securitate si permite intrarea in serviciu numai a celor care sunt apti pentru executarea acestuia si nu se afla sub influenta bauturilor alcoolice.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Dupa verificarile mentionate agentii publici vor fi instruiti cu privire la atributiile ce le revin si la situatia operativa din obiectivele pazite sau din zonale de responsabilitate.</w:t>
      </w:r>
    </w:p>
    <w:p w:rsidR="00C5784D" w:rsidRPr="00506E91"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Art.39. </w:t>
      </w:r>
      <w:r w:rsidRPr="00DD7400">
        <w:rPr>
          <w:rFonts w:ascii="Times New Roman" w:hAnsi="Times New Roman" w:cs="Times New Roman"/>
          <w:sz w:val="28"/>
          <w:szCs w:val="28"/>
          <w:lang w:val="fr-FR"/>
        </w:rPr>
        <w:t>(1)</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La intrarea in post, agentul de securitate verifica locurile si punctele vulnerabile cu privire la existenta si starea incuietorilor, amenajarilor tehnice si sistemele</w:t>
      </w:r>
      <w:r>
        <w:rPr>
          <w:rFonts w:ascii="Times New Roman" w:hAnsi="Times New Roman" w:cs="Times New Roman"/>
          <w:b/>
          <w:bCs/>
          <w:sz w:val="28"/>
          <w:szCs w:val="28"/>
        </w:rPr>
        <w:t xml:space="preserve"> </w:t>
      </w:r>
      <w:r w:rsidRPr="00DD7400">
        <w:rPr>
          <w:rFonts w:ascii="Times New Roman" w:hAnsi="Times New Roman" w:cs="Times New Roman"/>
          <w:sz w:val="28"/>
          <w:szCs w:val="28"/>
          <w:lang w:val="fr-FR"/>
        </w:rPr>
        <w:t>de paza si alarmare, precum si cu privire la existenta unor surse care ar putea genera incendii, explozii sau alte evenimente grave.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lastRenderedPageBreak/>
        <w:t>(2) Constatarile facute se vor consemna in procesul verbal de predare-primire a serviciului, iar neregulile constatate sunt raportate, de indata, sefului de formatie.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Art.40. </w:t>
      </w:r>
      <w:r w:rsidRPr="00DD7400">
        <w:rPr>
          <w:rFonts w:ascii="Times New Roman" w:hAnsi="Times New Roman" w:cs="Times New Roman"/>
          <w:sz w:val="28"/>
          <w:szCs w:val="28"/>
          <w:lang w:val="fr-FR"/>
        </w:rPr>
        <w:t>(1) Predarea-primirea postului de paza se face pe baza de proces verbal, sub semnatura, care se incheie dupa ce s-au efectuat verificarile necesare.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Procesul verbal de predare-primire a serviciului trebuie sa contina urmatoarele : data si ora la care a fost incheiat, denumirea obiectivului si a postului de paza, numele si prenumele agentului de securitate care iese din serviciu si a celui care intra in serviciu, bunurile si materialele prevazute in planul de paza, mijloacele, materialele si documentele necesare executarii serviciului, semnatura de predare si semnatura de primire.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Art.41. </w:t>
      </w:r>
      <w:r w:rsidRPr="00DD7400">
        <w:rPr>
          <w:rFonts w:ascii="Times New Roman" w:hAnsi="Times New Roman" w:cs="Times New Roman"/>
          <w:sz w:val="28"/>
          <w:szCs w:val="28"/>
          <w:lang w:val="fr-FR"/>
        </w:rPr>
        <w:t xml:space="preserve">Pe timpul executarii serviciului de paza agentii de securitate sunt obligati sa-si indeplineasca indatoririle ce le revin in conformitate cu prevederile planului de paza. </w:t>
      </w: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ab/>
        <w:t xml:space="preserve">Art.42. </w:t>
      </w:r>
      <w:r w:rsidRPr="00DD7400">
        <w:rPr>
          <w:rFonts w:ascii="Times New Roman" w:hAnsi="Times New Roman" w:cs="Times New Roman"/>
          <w:sz w:val="28"/>
          <w:szCs w:val="28"/>
          <w:lang w:val="fr-FR"/>
        </w:rPr>
        <w:t>La iesirea din serviciu, agentul de securitate comunica, dupa caz, celui care intra in serviciu sau reprezentantului unitatii beneficiare despre evenimentele care au avut loc, despre acestea facandu-se mentiune si in procesul verbal de predare-primire a serviciului.</w:t>
      </w:r>
    </w:p>
    <w:p w:rsidR="000B4999" w:rsidRDefault="00C5784D" w:rsidP="000B4999">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Art.43</w:t>
      </w:r>
      <w:proofErr w:type="gramStart"/>
      <w:r w:rsidRPr="00DD7400">
        <w:rPr>
          <w:rFonts w:ascii="Times New Roman" w:hAnsi="Times New Roman" w:cs="Times New Roman"/>
          <w:b/>
          <w:bCs/>
          <w:sz w:val="28"/>
          <w:szCs w:val="28"/>
          <w:lang w:val="fr-FR"/>
        </w:rPr>
        <w:t>.</w:t>
      </w:r>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1). In efectuarea serviciului de paza, personalul este obligat sa consemneze, potrivit atributiilor care ii revin, activitatile desfasurate, folosind urmatoarele documente:</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a)</w:t>
      </w:r>
      <w:r>
        <w:rPr>
          <w:rFonts w:ascii="Times New Roman" w:hAnsi="Times New Roman" w:cs="Times New Roman"/>
          <w:b/>
          <w:bCs/>
          <w:sz w:val="28"/>
          <w:szCs w:val="28"/>
        </w:rPr>
        <w:t xml:space="preserve"> </w:t>
      </w:r>
      <w:r w:rsidR="00C5784D" w:rsidRPr="00DD7400">
        <w:rPr>
          <w:rFonts w:ascii="Times New Roman" w:hAnsi="Times New Roman" w:cs="Times New Roman"/>
          <w:sz w:val="28"/>
          <w:szCs w:val="28"/>
        </w:rPr>
        <w:t>registrul buletinul posturilor;</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sz w:val="28"/>
          <w:szCs w:val="28"/>
        </w:rPr>
        <w:tab/>
        <w:t xml:space="preserve">b) </w:t>
      </w:r>
      <w:r w:rsidR="00C5784D" w:rsidRPr="00DD7400">
        <w:rPr>
          <w:rFonts w:ascii="Times New Roman" w:hAnsi="Times New Roman" w:cs="Times New Roman"/>
          <w:sz w:val="28"/>
          <w:szCs w:val="28"/>
        </w:rPr>
        <w:t>registrul de procese-verbale de predare-primire a serviciului, folosit la fiecare post de paza;</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c) </w:t>
      </w:r>
      <w:r w:rsidR="00C5784D" w:rsidRPr="00DD7400">
        <w:rPr>
          <w:rFonts w:ascii="Times New Roman" w:hAnsi="Times New Roman" w:cs="Times New Roman"/>
          <w:sz w:val="28"/>
          <w:szCs w:val="28"/>
        </w:rPr>
        <w:t>registrul de procese-verbale de predare-primire a serviciului inarmat, folosit in posturile prevazute cu paza inarmata;</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d) </w:t>
      </w:r>
      <w:r w:rsidR="00C5784D" w:rsidRPr="00DD7400">
        <w:rPr>
          <w:rFonts w:ascii="Times New Roman" w:hAnsi="Times New Roman" w:cs="Times New Roman"/>
          <w:sz w:val="28"/>
          <w:szCs w:val="28"/>
        </w:rPr>
        <w:t>registrul de evidenta a accesului persoanelor;</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e) </w:t>
      </w:r>
      <w:r w:rsidR="00C5784D" w:rsidRPr="00DD7400">
        <w:rPr>
          <w:rFonts w:ascii="Times New Roman" w:hAnsi="Times New Roman" w:cs="Times New Roman"/>
          <w:sz w:val="28"/>
          <w:szCs w:val="28"/>
        </w:rPr>
        <w:t>registrul de evidenta a accesului autovehiculelor, daca este cazul;</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f) </w:t>
      </w:r>
      <w:r w:rsidR="00C5784D" w:rsidRPr="00DD7400">
        <w:rPr>
          <w:rFonts w:ascii="Times New Roman" w:hAnsi="Times New Roman" w:cs="Times New Roman"/>
          <w:sz w:val="28"/>
          <w:szCs w:val="28"/>
        </w:rPr>
        <w:t>registrul de evidenta a miscarii armamentului pastrat la camera de armament</w:t>
      </w:r>
      <w:r w:rsidR="00C5784D">
        <w:rPr>
          <w:rFonts w:ascii="Times New Roman" w:hAnsi="Times New Roman" w:cs="Times New Roman"/>
          <w:sz w:val="28"/>
          <w:szCs w:val="28"/>
        </w:rPr>
        <w:t>, daca este cazul</w:t>
      </w:r>
      <w:r w:rsidR="00C5784D" w:rsidRPr="00DD7400">
        <w:rPr>
          <w:rFonts w:ascii="Times New Roman" w:hAnsi="Times New Roman" w:cs="Times New Roman"/>
          <w:sz w:val="28"/>
          <w:szCs w:val="28"/>
        </w:rPr>
        <w:t>;</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g) </w:t>
      </w:r>
      <w:r w:rsidR="00C5784D">
        <w:rPr>
          <w:rFonts w:ascii="Times New Roman" w:hAnsi="Times New Roman" w:cs="Times New Roman"/>
          <w:sz w:val="28"/>
          <w:szCs w:val="28"/>
        </w:rPr>
        <w:t>registrul de evidenta al personalului dotat cu armament si munitie;</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h) </w:t>
      </w:r>
      <w:r w:rsidR="00C5784D" w:rsidRPr="00DD7400">
        <w:rPr>
          <w:rFonts w:ascii="Times New Roman" w:hAnsi="Times New Roman" w:cs="Times New Roman"/>
          <w:sz w:val="28"/>
          <w:szCs w:val="28"/>
        </w:rPr>
        <w:t>registrul de control;</w:t>
      </w:r>
    </w:p>
    <w:p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i) </w:t>
      </w:r>
      <w:r w:rsidR="00C5784D" w:rsidRPr="00DD7400">
        <w:rPr>
          <w:rFonts w:ascii="Times New Roman" w:hAnsi="Times New Roman" w:cs="Times New Roman"/>
          <w:sz w:val="28"/>
          <w:szCs w:val="28"/>
        </w:rPr>
        <w:t>registrul de evenimente;</w:t>
      </w:r>
    </w:p>
    <w:p w:rsidR="00C5784D" w:rsidRP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j) </w:t>
      </w:r>
      <w:r w:rsidR="00C5784D" w:rsidRPr="00DD7400">
        <w:rPr>
          <w:rFonts w:ascii="Times New Roman" w:hAnsi="Times New Roman" w:cs="Times New Roman"/>
          <w:sz w:val="28"/>
          <w:szCs w:val="28"/>
          <w:lang w:val="fr-FR"/>
        </w:rPr>
        <w:t>registrul special pentru pastrarea evidentei contractelor de prestari de servicii.</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Documentele folosite in serviciu se numeroteaza, se inregistreaza, se păstrează și se arhiveaza la sediul institutiei.</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(3) Registrul de evidenta a miscarii armamentului se inregistreza la Serviciul arme al Ispectoratului Judetean de Politie Arges.</w:t>
      </w:r>
    </w:p>
    <w:p w:rsidR="00C5784D" w:rsidRDefault="00C5784D" w:rsidP="00C5784D">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rsidR="00C5784D" w:rsidRPr="00DD7400" w:rsidRDefault="00C5784D" w:rsidP="00C5784D">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AL VII-LEA</w:t>
      </w:r>
    </w:p>
    <w:p w:rsidR="00C5784D" w:rsidRPr="00B4351E" w:rsidRDefault="00C5784D" w:rsidP="00C5784D">
      <w:pPr>
        <w:pStyle w:val="Standard"/>
        <w:jc w:val="center"/>
        <w:rPr>
          <w:rFonts w:ascii="Times New Roman" w:hAnsi="Times New Roman" w:cs="Times New Roman"/>
          <w:b/>
          <w:sz w:val="28"/>
          <w:szCs w:val="28"/>
          <w:lang w:val="fr-FR"/>
        </w:rPr>
      </w:pPr>
      <w:r w:rsidRPr="00B4351E">
        <w:rPr>
          <w:rFonts w:ascii="Times New Roman" w:hAnsi="Times New Roman" w:cs="Times New Roman"/>
          <w:b/>
          <w:sz w:val="28"/>
          <w:szCs w:val="28"/>
          <w:lang w:val="fr-FR"/>
        </w:rPr>
        <w:t>DOTAREA CU ARMAMENT SI CU ALTE MIJLOACE DE INTERVENTIE</w:t>
      </w:r>
    </w:p>
    <w:p w:rsidR="00C5784D" w:rsidRPr="00DD7400" w:rsidRDefault="00C5784D" w:rsidP="00C5784D">
      <w:pPr>
        <w:pStyle w:val="Standard"/>
        <w:jc w:val="center"/>
        <w:rPr>
          <w:rFonts w:ascii="Times New Roman" w:hAnsi="Times New Roman" w:cs="Times New Roman"/>
          <w:b/>
          <w:sz w:val="28"/>
          <w:szCs w:val="28"/>
          <w:lang w:val="fr-FR"/>
        </w:rPr>
      </w:pP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Art.44. </w:t>
      </w:r>
      <w:r w:rsidRPr="00DD7400">
        <w:rPr>
          <w:rFonts w:ascii="Times New Roman" w:hAnsi="Times New Roman" w:cs="Times New Roman"/>
          <w:sz w:val="28"/>
          <w:szCs w:val="28"/>
          <w:lang w:val="fr-FR"/>
        </w:rPr>
        <w:t>Autorizarea Serviciului Public Judetean de Paza si Ordine Arges pentru procurarea, deținea și folosirea armamentui si munitie neletale se face de organul de poliție competent, in conditiile legii.</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lastRenderedPageBreak/>
        <w:t xml:space="preserve">   </w:t>
      </w:r>
      <w:r w:rsidRPr="00DD7400">
        <w:rPr>
          <w:rFonts w:ascii="Times New Roman" w:hAnsi="Times New Roman" w:cs="Times New Roman"/>
          <w:b/>
          <w:bCs/>
          <w:sz w:val="28"/>
          <w:szCs w:val="28"/>
          <w:lang w:val="fr-FR"/>
        </w:rPr>
        <w:tab/>
        <w:t xml:space="preserve">Art.45. </w:t>
      </w:r>
      <w:r w:rsidRPr="00DD7400">
        <w:rPr>
          <w:rFonts w:ascii="Times New Roman" w:hAnsi="Times New Roman" w:cs="Times New Roman"/>
          <w:sz w:val="28"/>
          <w:szCs w:val="28"/>
          <w:lang w:val="fr-FR"/>
        </w:rPr>
        <w:t>Personalul de paza poate fi dotat cu armament si munitie neletale numai daca sunt indeplinite simultan conditiile: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a).-agentul de securitate este avizat  de organul de poliție competent pentru a fi dotat și folosi   armament și muniție neletale;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b).-planul de paza prevede dotarea personalului de paza cu arma si munitie neletale;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c).-agentului de securitate i s-a eliberat ordinul de serviciu pentru port arma, vizat anual.</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Art.46. </w:t>
      </w:r>
      <w:r w:rsidRPr="00DD7400">
        <w:rPr>
          <w:rFonts w:ascii="Times New Roman" w:hAnsi="Times New Roman" w:cs="Times New Roman"/>
          <w:sz w:val="28"/>
          <w:szCs w:val="28"/>
          <w:lang w:val="fr-FR"/>
        </w:rPr>
        <w:t xml:space="preserve">Ordinul  de serviciu pentru port arma este un document individual care se emite de către directorul general al institutiei și trebuie sa cuprinda: </w:t>
      </w:r>
      <w:r w:rsidRPr="00DD7400">
        <w:rPr>
          <w:rFonts w:ascii="Times New Roman" w:hAnsi="Times New Roman" w:cs="Times New Roman"/>
          <w:color w:val="000000"/>
          <w:sz w:val="28"/>
          <w:szCs w:val="28"/>
          <w:lang w:val="fr-FR"/>
        </w:rPr>
        <w:t>datele de identificare ale armei, datele de identificare ale deţinătorului, sarcinile în executarea cărora deţinătorul poate purta şi folosi armele, locurile în care deţinătorul poate purta şi folosi armele, precum şi condiţiile în care acesta poate face uz de armă.</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Art.47. </w:t>
      </w:r>
      <w:r w:rsidRPr="00DD7400">
        <w:rPr>
          <w:rFonts w:ascii="Times New Roman" w:hAnsi="Times New Roman" w:cs="Times New Roman"/>
          <w:sz w:val="28"/>
          <w:szCs w:val="28"/>
          <w:lang w:val="fr-FR"/>
        </w:rPr>
        <w:t>In timpul serviciului, armamentul si munitia se poarta dupa regulile militare.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Art.48. </w:t>
      </w:r>
      <w:r w:rsidRPr="00DD7400">
        <w:rPr>
          <w:rFonts w:ascii="Times New Roman" w:hAnsi="Times New Roman" w:cs="Times New Roman"/>
          <w:sz w:val="28"/>
          <w:szCs w:val="28"/>
          <w:lang w:val="fr-FR"/>
        </w:rPr>
        <w:t>Predarea – primirea armamentului si munitiei se face pe baza procesului verbal de predare – primire a serviciului inarmat sau a registrului de evidenta a miscarii armamentului, sub semnatura, prin respectarea regulilor stabilite in acest sens.</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Art.49. </w:t>
      </w:r>
      <w:r w:rsidRPr="00DD7400">
        <w:rPr>
          <w:rFonts w:ascii="Times New Roman" w:hAnsi="Times New Roman" w:cs="Times New Roman"/>
          <w:sz w:val="28"/>
          <w:szCs w:val="28"/>
          <w:lang w:val="fr-FR"/>
        </w:rPr>
        <w:t>Incarcarea si descarcarea armamentului la intrarea si la iesirea din serviciu, se executa in locuri special amenajate, stabilite de seful serviciului paza.</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Art.50. </w:t>
      </w:r>
      <w:r w:rsidRPr="00DD7400">
        <w:rPr>
          <w:rFonts w:ascii="Times New Roman" w:hAnsi="Times New Roman" w:cs="Times New Roman"/>
          <w:sz w:val="28"/>
          <w:szCs w:val="28"/>
          <w:lang w:val="fr-FR"/>
        </w:rPr>
        <w:t>Armamentul si munitia din dotarea unitatii, pe timpul cat nu este folosit in serviciu, se pastreaza prin respectarea stricta a prevederilor legale in vigoare.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Art.51. </w:t>
      </w:r>
      <w:r w:rsidRPr="00DD7400">
        <w:rPr>
          <w:rFonts w:ascii="Times New Roman" w:hAnsi="Times New Roman" w:cs="Times New Roman"/>
          <w:sz w:val="28"/>
          <w:szCs w:val="28"/>
          <w:lang w:val="fr-FR"/>
        </w:rPr>
        <w:t>(1) Personalul de paza poate sa faca uz de arma pe timpul executarii serviciului, numai  in conditiile stricte ale legii.</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Dupa efectuarea uzului de arma, agentul de securitate este obligat </w:t>
      </w:r>
      <w:proofErr w:type="gramStart"/>
      <w:r w:rsidRPr="00DD7400">
        <w:rPr>
          <w:rFonts w:ascii="Times New Roman" w:hAnsi="Times New Roman" w:cs="Times New Roman"/>
          <w:sz w:val="28"/>
          <w:szCs w:val="28"/>
          <w:lang w:val="fr-FR"/>
        </w:rPr>
        <w:t>sa</w:t>
      </w:r>
      <w:proofErr w:type="gramEnd"/>
      <w:r w:rsidRPr="00DD7400">
        <w:rPr>
          <w:rFonts w:ascii="Times New Roman" w:hAnsi="Times New Roman" w:cs="Times New Roman"/>
          <w:sz w:val="28"/>
          <w:szCs w:val="28"/>
          <w:lang w:val="fr-FR"/>
        </w:rPr>
        <w:t xml:space="preserve"> aduca la cunostinta, de îndată organului de poliție competent, urmand ca cercetarile sa se efectueze conform prevederilor legale.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Art.52. (1) </w:t>
      </w:r>
      <w:r w:rsidRPr="00DD7400">
        <w:rPr>
          <w:rFonts w:ascii="Times New Roman" w:hAnsi="Times New Roman" w:cs="Times New Roman"/>
          <w:sz w:val="28"/>
          <w:szCs w:val="28"/>
          <w:lang w:val="fr-FR"/>
        </w:rPr>
        <w:t>Pentru indeplinirea atributiilor de serviciu, agenții de securitate pot fi dotati cu bastoane din cauciuc sau tip tomfe, spray iritant-lacrimogen, precum si mijloace de comunicatii.</w:t>
      </w:r>
    </w:p>
    <w:p w:rsidR="00C5784D" w:rsidRPr="00DD7400" w:rsidRDefault="00C5784D" w:rsidP="00C5784D">
      <w:pPr>
        <w:pStyle w:val="Standard"/>
        <w:jc w:val="both"/>
        <w:rPr>
          <w:rFonts w:ascii="Times New Roman" w:hAnsi="Times New Roman" w:cs="Times New Roman"/>
          <w:b/>
          <w:bCs/>
          <w:sz w:val="28"/>
          <w:szCs w:val="28"/>
        </w:rPr>
      </w:pPr>
      <w:r w:rsidRPr="0008018C">
        <w:rPr>
          <w:rFonts w:ascii="Times New Roman" w:hAnsi="Times New Roman" w:cs="Times New Roman"/>
          <w:sz w:val="28"/>
          <w:szCs w:val="28"/>
        </w:rPr>
        <w:t>(2) Mijloacele din dotare pot fi folosite, in conditiile legii, in caz de legitima aparare sau stare de necesitate, precum si pentru apararea drepturilor si libertatilor fundamentale ale persoanelor, a avutului public si privat si oprirea actiunilor violente ale elementelor turbulente.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(3) Este interzisa dotarea personalului de paza sau garda de corp ori folosirea de catre acesta a cagulelor, mastilor pentru acoperirea fetei sau a catuselor metalice.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 53</w:t>
      </w:r>
      <w:r w:rsidRPr="00DD7400">
        <w:rPr>
          <w:rFonts w:ascii="Times New Roman" w:hAnsi="Times New Roman" w:cs="Times New Roman"/>
          <w:sz w:val="28"/>
          <w:szCs w:val="28"/>
        </w:rPr>
        <w:t>. (1) Bastoanele din cauciuc sau tip tomfe pot fi folosite atunci cand procedeele de lupta corp la corp nu au dat rezultatele scontate ori mijloacele de atac ale agresorilor nu pot fi anihilate in alt mod.</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(2) Se interzice dotarea personalului de paza si garda de corp, precum si folosirea de catre acesta a bastoanelor confectionate din alte materiale decat cauciucul.</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Art.54.</w:t>
      </w:r>
      <w:r w:rsidRPr="00DD7400">
        <w:rPr>
          <w:rFonts w:ascii="Times New Roman" w:hAnsi="Times New Roman" w:cs="Times New Roman"/>
          <w:sz w:val="28"/>
          <w:szCs w:val="28"/>
        </w:rPr>
        <w:t xml:space="preserve"> Pentru impiedicarea si oprirea actiunii persoanelor agresive care ataca personalul de paza si garda de corp sau alte persoane pot fi folosite spray-urile lacrimogene de mica capacitate, de maximum 100 ml.</w:t>
      </w:r>
    </w:p>
    <w:p w:rsidR="00C5784D" w:rsidRPr="003444A8"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lastRenderedPageBreak/>
        <w:t xml:space="preserve">   </w:t>
      </w:r>
      <w:r w:rsidRPr="00DD7400">
        <w:rPr>
          <w:rFonts w:ascii="Times New Roman" w:hAnsi="Times New Roman" w:cs="Times New Roman"/>
          <w:b/>
          <w:bCs/>
          <w:sz w:val="28"/>
          <w:szCs w:val="28"/>
          <w:lang w:val="fr-FR"/>
        </w:rPr>
        <w:tab/>
        <w:t xml:space="preserve">Art.55. </w:t>
      </w:r>
      <w:r w:rsidRPr="00DD7400">
        <w:rPr>
          <w:rFonts w:ascii="Times New Roman" w:hAnsi="Times New Roman" w:cs="Times New Roman"/>
          <w:sz w:val="28"/>
          <w:szCs w:val="28"/>
          <w:lang w:val="fr-FR"/>
        </w:rPr>
        <w:t xml:space="preserve">Serviciul Public Judetean de Paza si Ordine Arges </w:t>
      </w:r>
      <w:r>
        <w:rPr>
          <w:rFonts w:ascii="Times New Roman" w:hAnsi="Times New Roman" w:cs="Times New Roman"/>
          <w:sz w:val="28"/>
          <w:szCs w:val="28"/>
          <w:lang w:val="fr-FR"/>
        </w:rPr>
        <w:t xml:space="preserve">poate sa </w:t>
      </w:r>
      <w:r w:rsidRPr="00DD7400">
        <w:rPr>
          <w:rFonts w:ascii="Times New Roman" w:hAnsi="Times New Roman" w:cs="Times New Roman"/>
          <w:sz w:val="28"/>
          <w:szCs w:val="28"/>
          <w:lang w:val="fr-FR"/>
        </w:rPr>
        <w:t>folose</w:t>
      </w:r>
      <w:r>
        <w:rPr>
          <w:rFonts w:ascii="Times New Roman" w:hAnsi="Times New Roman" w:cs="Times New Roman"/>
          <w:sz w:val="28"/>
          <w:szCs w:val="28"/>
          <w:lang w:val="fr-FR"/>
        </w:rPr>
        <w:t>asca</w:t>
      </w:r>
      <w:r w:rsidRPr="00DD7400">
        <w:rPr>
          <w:rFonts w:ascii="Times New Roman" w:hAnsi="Times New Roman" w:cs="Times New Roman"/>
          <w:sz w:val="28"/>
          <w:szCs w:val="28"/>
          <w:lang w:val="fr-FR"/>
        </w:rPr>
        <w:t xml:space="preserve"> autoturisme care</w:t>
      </w:r>
      <w:r>
        <w:rPr>
          <w:rFonts w:ascii="Times New Roman" w:hAnsi="Times New Roman" w:cs="Times New Roman"/>
          <w:sz w:val="28"/>
          <w:szCs w:val="28"/>
          <w:lang w:val="fr-FR"/>
        </w:rPr>
        <w:t xml:space="preserve"> sa</w:t>
      </w:r>
      <w:r w:rsidRPr="00DD7400">
        <w:rPr>
          <w:rFonts w:ascii="Times New Roman" w:hAnsi="Times New Roman" w:cs="Times New Roman"/>
          <w:sz w:val="28"/>
          <w:szCs w:val="28"/>
          <w:lang w:val="fr-FR"/>
        </w:rPr>
        <w:t xml:space="preserve"> p</w:t>
      </w:r>
      <w:r>
        <w:rPr>
          <w:rFonts w:ascii="Times New Roman" w:hAnsi="Times New Roman" w:cs="Times New Roman"/>
          <w:sz w:val="28"/>
          <w:szCs w:val="28"/>
          <w:lang w:val="fr-FR"/>
        </w:rPr>
        <w:t>oarte</w:t>
      </w:r>
      <w:r w:rsidRPr="00DD7400">
        <w:rPr>
          <w:rFonts w:ascii="Times New Roman" w:hAnsi="Times New Roman" w:cs="Times New Roman"/>
          <w:sz w:val="28"/>
          <w:szCs w:val="28"/>
          <w:lang w:val="fr-FR"/>
        </w:rPr>
        <w:t xml:space="preserve"> insemne distinctive si </w:t>
      </w:r>
      <w:r>
        <w:rPr>
          <w:rFonts w:ascii="Times New Roman" w:hAnsi="Times New Roman" w:cs="Times New Roman"/>
          <w:sz w:val="28"/>
          <w:szCs w:val="28"/>
          <w:lang w:val="fr-FR"/>
        </w:rPr>
        <w:t>sa</w:t>
      </w:r>
      <w:r w:rsidRPr="00DD7400">
        <w:rPr>
          <w:rFonts w:ascii="Times New Roman" w:hAnsi="Times New Roman" w:cs="Times New Roman"/>
          <w:sz w:val="28"/>
          <w:szCs w:val="28"/>
          <w:lang w:val="fr-FR"/>
        </w:rPr>
        <w:t xml:space="preserve"> fi</w:t>
      </w:r>
      <w:r>
        <w:rPr>
          <w:rFonts w:ascii="Times New Roman" w:hAnsi="Times New Roman" w:cs="Times New Roman"/>
          <w:sz w:val="28"/>
          <w:szCs w:val="28"/>
          <w:lang w:val="fr-FR"/>
        </w:rPr>
        <w:t>e</w:t>
      </w:r>
      <w:r w:rsidRPr="00DD7400">
        <w:rPr>
          <w:rFonts w:ascii="Times New Roman" w:hAnsi="Times New Roman" w:cs="Times New Roman"/>
          <w:sz w:val="28"/>
          <w:szCs w:val="28"/>
          <w:lang w:val="fr-FR"/>
        </w:rPr>
        <w:t xml:space="preserve"> dotate cu apartura de radiocomunicatii si alte mijloace tehnice, in functie de nevoile reale.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sz w:val="28"/>
          <w:szCs w:val="28"/>
          <w:lang w:val="fr-FR"/>
        </w:rPr>
        <w:t>(2) Sunt interzise montarea sau folosirea de mijloace de semnalizare luminoasa ori acustica, precum si inscriptionarea, contrar prevederilor legale, a autovehiculelor utilizate de personalul societatilor specializate de paza si protectie.</w:t>
      </w:r>
    </w:p>
    <w:p w:rsidR="003F7579" w:rsidRPr="00C57B57" w:rsidRDefault="003F7579" w:rsidP="00C5784D">
      <w:pPr>
        <w:pStyle w:val="Standard"/>
        <w:rPr>
          <w:rFonts w:hint="eastAsia"/>
          <w:lang w:val="fr-FR"/>
        </w:rPr>
      </w:pPr>
    </w:p>
    <w:p w:rsidR="00C5784D" w:rsidRPr="00C57B57" w:rsidRDefault="00C5784D" w:rsidP="00C5784D">
      <w:pPr>
        <w:pStyle w:val="Heading5"/>
        <w:numPr>
          <w:ilvl w:val="0"/>
          <w:numId w:val="0"/>
        </w:numPr>
        <w:rPr>
          <w:rFonts w:ascii="Times New Roman" w:hAnsi="Times New Roman" w:cs="Times New Roman"/>
          <w:szCs w:val="28"/>
          <w:lang w:val="fr-FR"/>
        </w:rPr>
      </w:pPr>
      <w:r w:rsidRPr="00C57B57">
        <w:rPr>
          <w:rFonts w:ascii="Times New Roman" w:hAnsi="Times New Roman" w:cs="Times New Roman"/>
          <w:szCs w:val="28"/>
          <w:lang w:val="fr-FR"/>
        </w:rPr>
        <w:t>CAPITOLUL AL VIII-LEA</w:t>
      </w:r>
    </w:p>
    <w:p w:rsidR="00C5784D" w:rsidRPr="00B4351E" w:rsidRDefault="00C5784D" w:rsidP="00C5784D">
      <w:pPr>
        <w:pStyle w:val="Standard"/>
        <w:jc w:val="center"/>
        <w:rPr>
          <w:rFonts w:ascii="Times New Roman" w:hAnsi="Times New Roman" w:cs="Times New Roman"/>
          <w:b/>
          <w:sz w:val="28"/>
          <w:szCs w:val="28"/>
          <w:lang w:val="fr-FR"/>
        </w:rPr>
      </w:pPr>
      <w:r w:rsidRPr="00B4351E">
        <w:rPr>
          <w:rFonts w:ascii="Times New Roman" w:hAnsi="Times New Roman" w:cs="Times New Roman"/>
          <w:b/>
          <w:sz w:val="28"/>
          <w:szCs w:val="28"/>
          <w:lang w:val="fr-FR"/>
        </w:rPr>
        <w:t>CONTROLUL ASUPRA</w:t>
      </w:r>
      <w:r>
        <w:rPr>
          <w:rFonts w:ascii="Times New Roman" w:hAnsi="Times New Roman" w:cs="Times New Roman"/>
          <w:b/>
          <w:sz w:val="28"/>
          <w:szCs w:val="28"/>
          <w:lang w:val="fr-FR"/>
        </w:rPr>
        <w:t xml:space="preserve"> </w:t>
      </w:r>
      <w:r w:rsidRPr="00B4351E">
        <w:rPr>
          <w:rFonts w:ascii="Times New Roman" w:hAnsi="Times New Roman" w:cs="Times New Roman"/>
          <w:b/>
          <w:sz w:val="28"/>
          <w:szCs w:val="28"/>
          <w:lang w:val="fr-FR"/>
        </w:rPr>
        <w:t>ACTIVITATII AGENTILOR DE SECURITATE</w:t>
      </w:r>
    </w:p>
    <w:p w:rsidR="00C5784D" w:rsidRPr="00C57B57"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Art.56.  </w:t>
      </w:r>
      <w:r w:rsidRPr="00DD7400">
        <w:rPr>
          <w:rFonts w:ascii="Times New Roman" w:hAnsi="Times New Roman" w:cs="Times New Roman"/>
          <w:sz w:val="28"/>
          <w:szCs w:val="28"/>
          <w:lang w:val="fr-FR"/>
        </w:rPr>
        <w:t>Controlul asupra activitatii agentilor de securitate se executa cu scopul de a asigura cresterea eficientei pazei obiectivelor, bunurilor si valorilor, intarirea raspunderii agentilor, acordarea sprijinului necesar in rezolvarea unor situatii aparute pe timpul controlului, precum si prevenirea unor evenimente negative.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Art.57. </w:t>
      </w:r>
      <w:r w:rsidRPr="00DD7400">
        <w:rPr>
          <w:rFonts w:ascii="Times New Roman" w:hAnsi="Times New Roman" w:cs="Times New Roman"/>
          <w:sz w:val="28"/>
          <w:szCs w:val="28"/>
          <w:lang w:val="fr-FR"/>
        </w:rPr>
        <w:t xml:space="preserve">Modul in care agentii de securitate isi executa serviciul va fi controlat de directorul general, șeful serviciului de paza, </w:t>
      </w:r>
      <w:r>
        <w:rPr>
          <w:rFonts w:ascii="Times New Roman" w:hAnsi="Times New Roman" w:cs="Times New Roman"/>
          <w:sz w:val="28"/>
          <w:szCs w:val="28"/>
          <w:lang w:val="fr-FR"/>
        </w:rPr>
        <w:t>seful</w:t>
      </w:r>
      <w:r w:rsidRPr="00DD7400">
        <w:rPr>
          <w:rFonts w:ascii="Times New Roman" w:hAnsi="Times New Roman" w:cs="Times New Roman"/>
          <w:sz w:val="28"/>
          <w:szCs w:val="28"/>
          <w:lang w:val="fr-FR"/>
        </w:rPr>
        <w:t xml:space="preserve"> serviciului </w:t>
      </w:r>
      <w:r>
        <w:rPr>
          <w:rFonts w:ascii="Times New Roman" w:hAnsi="Times New Roman" w:cs="Times New Roman"/>
          <w:sz w:val="28"/>
          <w:szCs w:val="28"/>
          <w:lang w:val="fr-FR"/>
        </w:rPr>
        <w:t>intern de</w:t>
      </w:r>
      <w:r w:rsidRPr="00DD7400">
        <w:rPr>
          <w:rFonts w:ascii="Times New Roman" w:hAnsi="Times New Roman" w:cs="Times New Roman"/>
          <w:sz w:val="28"/>
          <w:szCs w:val="28"/>
          <w:lang w:val="fr-FR"/>
        </w:rPr>
        <w:t xml:space="preserve"> prevenire</w:t>
      </w:r>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protec</w:t>
      </w:r>
      <w:r>
        <w:rPr>
          <w:rFonts w:ascii="Times New Roman" w:hAnsi="Times New Roman" w:cs="Times New Roman"/>
          <w:sz w:val="28"/>
          <w:szCs w:val="28"/>
          <w:lang w:val="fr-FR"/>
        </w:rPr>
        <w:t>tie si obiective de securitate speciale</w:t>
      </w:r>
      <w:r w:rsidRPr="00DD7400">
        <w:rPr>
          <w:rFonts w:ascii="Times New Roman" w:hAnsi="Times New Roman" w:cs="Times New Roman"/>
          <w:sz w:val="28"/>
          <w:szCs w:val="28"/>
          <w:lang w:val="fr-FR"/>
        </w:rPr>
        <w:t xml:space="preserve">, sefii de </w:t>
      </w:r>
      <w:r w:rsidRPr="005E5AE1">
        <w:rPr>
          <w:rFonts w:ascii="Times New Roman" w:hAnsi="Times New Roman" w:cs="Times New Roman"/>
          <w:sz w:val="28"/>
          <w:szCs w:val="28"/>
          <w:lang w:val="fr-FR"/>
        </w:rPr>
        <w:t xml:space="preserve">formatie, </w:t>
      </w:r>
      <w:r w:rsidRPr="00DD7400">
        <w:rPr>
          <w:rFonts w:ascii="Times New Roman" w:hAnsi="Times New Roman" w:cs="Times New Roman"/>
          <w:sz w:val="28"/>
          <w:szCs w:val="28"/>
          <w:lang w:val="fr-FR"/>
        </w:rPr>
        <w:t>reprezentantii Consiliului Judetean Arges, reprezentantii unitatilor beneficiare si organele de politie.</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Art.58. </w:t>
      </w:r>
      <w:r w:rsidRPr="00DD7400">
        <w:rPr>
          <w:rFonts w:ascii="Times New Roman" w:hAnsi="Times New Roman" w:cs="Times New Roman"/>
          <w:sz w:val="28"/>
          <w:szCs w:val="28"/>
          <w:lang w:val="fr-FR"/>
        </w:rPr>
        <w:t>(1) Personalul de conducere al serviciului public va efectua controale planificate sau inopinante pe timpul carora se va urmari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a).- prezenta in post, tinuta si starea de sanatate a agentilor publici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b).- modul in care agentii publici de paza isi indeplinesc atributiile de serviciu in conformitate cu prevederile planului de paza ;</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 starea armamentului si munitiei din dotare ;</w:t>
      </w:r>
    </w:p>
    <w:p w:rsidR="00C5784D" w:rsidRPr="00DD7400" w:rsidRDefault="00C5784D" w:rsidP="00C5784D">
      <w:pPr>
        <w:pStyle w:val="BodyText2"/>
        <w:rPr>
          <w:rFonts w:ascii="Times New Roman" w:hAnsi="Times New Roman" w:cs="Times New Roman"/>
          <w:szCs w:val="28"/>
          <w:lang w:val="fr-FR"/>
        </w:rPr>
      </w:pPr>
      <w:r w:rsidRPr="00DD7400">
        <w:rPr>
          <w:rFonts w:ascii="Times New Roman" w:hAnsi="Times New Roman" w:cs="Times New Roman"/>
          <w:szCs w:val="28"/>
          <w:lang w:val="fr-FR"/>
        </w:rPr>
        <w:t>d).- starea tehnica si functionala a mijloacelor tehnice de paza si a sistemelor de alarmare impotriva efractiei.</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Pe timpul controlului se poate proceda si la instruirea agentilor de securitate cu privire la : atributiile de serviciu, situatia operativa din obiectiv, regulile privind portul armamentului din dotare, normele de securitate și sănătate în munca, situații de urgenta specifice postului.</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Art.59. </w:t>
      </w:r>
      <w:r w:rsidRPr="00DD7400">
        <w:rPr>
          <w:rFonts w:ascii="Times New Roman" w:hAnsi="Times New Roman" w:cs="Times New Roman"/>
          <w:sz w:val="28"/>
          <w:szCs w:val="28"/>
          <w:lang w:val="fr-FR"/>
        </w:rPr>
        <w:t xml:space="preserve">(1) Persoanele din exteriorul institutiei, desemnate </w:t>
      </w:r>
      <w:proofErr w:type="gramStart"/>
      <w:r w:rsidRPr="00DD7400">
        <w:rPr>
          <w:rFonts w:ascii="Times New Roman" w:hAnsi="Times New Roman" w:cs="Times New Roman"/>
          <w:sz w:val="28"/>
          <w:szCs w:val="28"/>
          <w:lang w:val="fr-FR"/>
        </w:rPr>
        <w:t>sa</w:t>
      </w:r>
      <w:proofErr w:type="gramEnd"/>
      <w:r w:rsidRPr="00DD7400">
        <w:rPr>
          <w:rFonts w:ascii="Times New Roman" w:hAnsi="Times New Roman" w:cs="Times New Roman"/>
          <w:sz w:val="28"/>
          <w:szCs w:val="28"/>
          <w:lang w:val="fr-FR"/>
        </w:rPr>
        <w:t xml:space="preserve"> efectueze controlul privind modul de executare al serviciului de catre agentii de securitate, vor fi insotite de un reprezentant al Serviciului Public Judetean de Paza si Ordine Arges.</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(2) Daca aceste persoane nu sunt insotite de un reprezentant al serviciului public, au obligatia sa prezinte agentului de securitate aflat in serviciu, imputernicirea de a efectua controlul si actul de identitate sau legitimatia de serviciu. Daca persoana respectiva nu prezinta documentele mentionate, agentul nu va permite efectuarea controlului.</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Art.60. (</w:t>
      </w:r>
      <w:r w:rsidRPr="00DD7400">
        <w:rPr>
          <w:rFonts w:ascii="Times New Roman" w:hAnsi="Times New Roman" w:cs="Times New Roman"/>
          <w:sz w:val="28"/>
          <w:szCs w:val="28"/>
          <w:lang w:val="fr-FR"/>
        </w:rPr>
        <w:t>1) Rezultatul controlului si masurile stabilite se consemneaza in registrul de control al obiectivului.</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Seful de </w:t>
      </w:r>
      <w:r>
        <w:rPr>
          <w:rFonts w:ascii="Times New Roman" w:hAnsi="Times New Roman" w:cs="Times New Roman"/>
          <w:sz w:val="28"/>
          <w:szCs w:val="28"/>
          <w:lang w:val="fr-FR"/>
        </w:rPr>
        <w:t>f</w:t>
      </w:r>
      <w:r w:rsidRPr="005E5AE1">
        <w:rPr>
          <w:rFonts w:ascii="Times New Roman" w:hAnsi="Times New Roman" w:cs="Times New Roman"/>
          <w:sz w:val="28"/>
          <w:szCs w:val="28"/>
          <w:lang w:val="fr-FR"/>
        </w:rPr>
        <w:t>ormatie</w:t>
      </w:r>
      <w:r w:rsidRPr="00DD7400">
        <w:rPr>
          <w:rFonts w:ascii="Times New Roman" w:hAnsi="Times New Roman" w:cs="Times New Roman"/>
          <w:sz w:val="28"/>
          <w:szCs w:val="28"/>
          <w:lang w:val="fr-FR"/>
        </w:rPr>
        <w:t xml:space="preserve"> va verifica zilnic constatarile din registrul de control, iar atunci cand este cazul se va lua masuri pentru inlaturarea aspectelor negative, raportandu-se imediat pe cale ierarhica.</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Art.61. </w:t>
      </w:r>
      <w:r w:rsidRPr="00DD7400">
        <w:rPr>
          <w:rFonts w:ascii="Times New Roman" w:hAnsi="Times New Roman" w:cs="Times New Roman"/>
          <w:sz w:val="28"/>
          <w:szCs w:val="28"/>
          <w:lang w:val="fr-FR"/>
        </w:rPr>
        <w:t>Este interzisa efectuarea controalelor prin metode neadecvate cum sunt : apropierea prin ascuns, intentia de a-i sustrage armamentul si munitia sau alte procedee care pot provoca accidente.</w:t>
      </w:r>
    </w:p>
    <w:p w:rsidR="00C5784D" w:rsidRDefault="00C5784D" w:rsidP="00C5784D">
      <w:pPr>
        <w:pStyle w:val="Standard"/>
        <w:jc w:val="center"/>
        <w:rPr>
          <w:rFonts w:ascii="Times New Roman" w:hAnsi="Times New Roman" w:cs="Times New Roman"/>
          <w:b/>
          <w:bCs/>
          <w:sz w:val="28"/>
          <w:szCs w:val="28"/>
        </w:rPr>
      </w:pPr>
    </w:p>
    <w:p w:rsidR="00C5784D" w:rsidRPr="00DD7400" w:rsidRDefault="00C5784D" w:rsidP="00C5784D">
      <w:pPr>
        <w:pStyle w:val="Standard"/>
        <w:jc w:val="center"/>
        <w:rPr>
          <w:rFonts w:ascii="Times New Roman" w:hAnsi="Times New Roman" w:cs="Times New Roman"/>
          <w:b/>
          <w:bCs/>
          <w:sz w:val="28"/>
          <w:szCs w:val="28"/>
        </w:rPr>
      </w:pPr>
      <w:r w:rsidRPr="00DD7400">
        <w:rPr>
          <w:rFonts w:ascii="Times New Roman" w:hAnsi="Times New Roman" w:cs="Times New Roman"/>
          <w:b/>
          <w:bCs/>
          <w:sz w:val="28"/>
          <w:szCs w:val="28"/>
        </w:rPr>
        <w:lastRenderedPageBreak/>
        <w:t>CAPITOLUL AL IX-LEA</w:t>
      </w:r>
    </w:p>
    <w:p w:rsidR="00C5784D" w:rsidRPr="00B4351E" w:rsidRDefault="00C5784D" w:rsidP="00C5784D">
      <w:pPr>
        <w:pStyle w:val="Standard"/>
        <w:jc w:val="center"/>
        <w:rPr>
          <w:rFonts w:ascii="Times New Roman" w:hAnsi="Times New Roman" w:cs="Times New Roman"/>
          <w:b/>
          <w:bCs/>
          <w:sz w:val="28"/>
          <w:szCs w:val="28"/>
          <w:lang w:val="fr-FR"/>
        </w:rPr>
      </w:pPr>
      <w:r w:rsidRPr="00B4351E">
        <w:rPr>
          <w:rFonts w:ascii="Times New Roman" w:hAnsi="Times New Roman" w:cs="Times New Roman"/>
          <w:b/>
          <w:bCs/>
          <w:sz w:val="28"/>
          <w:szCs w:val="28"/>
          <w:lang w:val="fr-FR"/>
        </w:rPr>
        <w:t>UNIFORMA DE SERVICIU SI INSEMNELE DISTINCTIVE</w:t>
      </w:r>
    </w:p>
    <w:p w:rsidR="00C5784D" w:rsidRPr="00DD7400" w:rsidRDefault="00C5784D" w:rsidP="00C5784D">
      <w:pPr>
        <w:pStyle w:val="Standard"/>
        <w:jc w:val="both"/>
        <w:rPr>
          <w:rFonts w:ascii="Times New Roman" w:hAnsi="Times New Roman" w:cs="Times New Roman"/>
          <w:b/>
          <w:bCs/>
          <w:sz w:val="28"/>
          <w:szCs w:val="28"/>
          <w:lang w:val="fr-FR"/>
        </w:rPr>
      </w:pP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Art.62.</w:t>
      </w:r>
      <w:r w:rsidRPr="00DD7400">
        <w:rPr>
          <w:rFonts w:ascii="Times New Roman" w:hAnsi="Times New Roman" w:cs="Times New Roman"/>
          <w:sz w:val="28"/>
          <w:szCs w:val="28"/>
          <w:lang w:val="fr-FR"/>
        </w:rPr>
        <w:t xml:space="preserve"> (1) Personalul de conducere și de paza are dreptul la uniforma de serviciu si echipament de protectie specific locului unde conditiile de desfasurare impun aceasta, care se acorda gratuit din fondurile alocate si veniturile realizate.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Concedierea prin desfacerea contractului individual de munca din vina agentului de securitate, inaintea expirarii termenului de uzura, atrage dupa sine plata de catre acesta a unei despagubiri reprezentand cheltuielile de echipament.</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(3) Despagubirile datorate se stabilesc in raport cu perioada incadrarii pe functie si a duratei maxime de uzura a articolelor de echipament.</w:t>
      </w:r>
    </w:p>
    <w:p w:rsidR="00C5784D" w:rsidRPr="00CC51F1" w:rsidRDefault="00C5784D" w:rsidP="00C5784D">
      <w:pPr>
        <w:pStyle w:val="Standard"/>
        <w:jc w:val="both"/>
        <w:rPr>
          <w:rFonts w:ascii="Times New Roman" w:hAnsi="Times New Roman" w:cs="Times New Roman"/>
          <w:b/>
          <w:sz w:val="28"/>
          <w:szCs w:val="28"/>
          <w:lang w:val="fr-FR"/>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Art.63.</w:t>
      </w:r>
      <w:r w:rsidRPr="00DD7400">
        <w:rPr>
          <w:rFonts w:ascii="Times New Roman" w:hAnsi="Times New Roman" w:cs="Times New Roman"/>
          <w:sz w:val="28"/>
          <w:szCs w:val="28"/>
          <w:lang w:val="fr-FR"/>
        </w:rPr>
        <w:t xml:space="preserve"> Articolele din care se compune uniforma de serviciu si durata maxima de uzura sunt prevazute in anexa nr.1.</w:t>
      </w:r>
    </w:p>
    <w:p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Art.64. </w:t>
      </w:r>
      <w:r w:rsidRPr="00DD7400">
        <w:rPr>
          <w:rFonts w:ascii="Times New Roman" w:hAnsi="Times New Roman" w:cs="Times New Roman"/>
          <w:sz w:val="28"/>
          <w:szCs w:val="28"/>
          <w:lang w:val="fr-FR"/>
        </w:rPr>
        <w:t>(1) Personalul de conducere si de paza va purta uniforma de serviciu si insemnele distinctive, potrivit functiei indeplinite, numai in timpul executarii serviciului, precum si pe timpul deplasarii la si de la serviciu.</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Portul uniformei de serviciu si a insemnelor distinctive in afara serviciului reprezinta abatere disciplinara.</w:t>
      </w:r>
    </w:p>
    <w:p w:rsidR="00C5784D" w:rsidRPr="002006D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Art.65. </w:t>
      </w:r>
      <w:r w:rsidRPr="00DD7400">
        <w:rPr>
          <w:rFonts w:ascii="Times New Roman" w:hAnsi="Times New Roman" w:cs="Times New Roman"/>
          <w:sz w:val="28"/>
          <w:szCs w:val="28"/>
          <w:lang w:val="fr-FR"/>
        </w:rPr>
        <w:t>(1) Persoanelor carora li s-a desfacut contractul individual de munca sau care au fost pensionate, nu mai au dreptul sa poarte uniforma de serviciu si nici insemnele distinctive.</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La plecarea din institutie, agentii publici de paza sunt obligati sa predea insemnele distinctive, iar restul articolelor de uniforma raman in proprietatea titularului.</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Art.66. </w:t>
      </w:r>
      <w:r w:rsidRPr="00DD7400">
        <w:rPr>
          <w:rFonts w:ascii="Times New Roman" w:hAnsi="Times New Roman" w:cs="Times New Roman"/>
          <w:sz w:val="28"/>
          <w:szCs w:val="28"/>
          <w:lang w:val="fr-FR"/>
        </w:rPr>
        <w:t>(1) Personalul care beneficieaza de uniforma de serviciu este obligat sa o poarte ingrijit, sa o intretina corespunzator si sa respecte cu strictete regulile stabilite in acest sens.</w:t>
      </w:r>
    </w:p>
    <w:p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(2) Este interzisa modificarea uniformei sau purtarea acesteia cu alte articole de imbracaminte.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r>
      <w:r w:rsidRPr="0008018C">
        <w:rPr>
          <w:rFonts w:ascii="Times New Roman" w:hAnsi="Times New Roman" w:cs="Times New Roman"/>
          <w:b/>
          <w:sz w:val="28"/>
          <w:szCs w:val="28"/>
          <w:lang w:val="en-US"/>
        </w:rPr>
        <w:t xml:space="preserve">Art.67. </w:t>
      </w:r>
      <w:r w:rsidRPr="0008018C">
        <w:rPr>
          <w:rFonts w:ascii="Times New Roman" w:hAnsi="Times New Roman" w:cs="Times New Roman"/>
          <w:sz w:val="28"/>
          <w:szCs w:val="28"/>
          <w:lang w:val="en-US"/>
        </w:rPr>
        <w:t xml:space="preserve">Incalcarea regulilor privind portul uniformei si </w:t>
      </w:r>
      <w:proofErr w:type="gramStart"/>
      <w:r w:rsidRPr="0008018C">
        <w:rPr>
          <w:rFonts w:ascii="Times New Roman" w:hAnsi="Times New Roman" w:cs="Times New Roman"/>
          <w:sz w:val="28"/>
          <w:szCs w:val="28"/>
          <w:lang w:val="en-US"/>
        </w:rPr>
        <w:t>a</w:t>
      </w:r>
      <w:proofErr w:type="gramEnd"/>
      <w:r w:rsidRPr="0008018C">
        <w:rPr>
          <w:rFonts w:ascii="Times New Roman" w:hAnsi="Times New Roman" w:cs="Times New Roman"/>
          <w:sz w:val="28"/>
          <w:szCs w:val="28"/>
          <w:lang w:val="en-US"/>
        </w:rPr>
        <w:t xml:space="preserve"> insemnelor distinctive reprezinta abatere disciplinara.</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Art.68.</w:t>
      </w:r>
      <w:r w:rsidRPr="00DD7400">
        <w:rPr>
          <w:rFonts w:ascii="Times New Roman" w:hAnsi="Times New Roman" w:cs="Times New Roman"/>
          <w:sz w:val="28"/>
          <w:szCs w:val="28"/>
        </w:rPr>
        <w:t xml:space="preserve"> (1) Serviciul public are obligatia dotarii personalului de paza si garda de corp cu ecusoane de identificare, al carui model este stabilit de lege.</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(2) Ecusonul se poarta in partea stanga superioara a uniformei, la vedere, asigurand vizibilitatea datelor de identificare.</w:t>
      </w:r>
    </w:p>
    <w:p w:rsidR="00C5784D" w:rsidRDefault="00C5784D" w:rsidP="00C5784D">
      <w:pPr>
        <w:pStyle w:val="Standard"/>
        <w:jc w:val="both"/>
        <w:rPr>
          <w:rFonts w:ascii="Times New Roman" w:hAnsi="Times New Roman" w:cs="Times New Roman"/>
          <w:szCs w:val="28"/>
          <w:lang w:val="it-IT"/>
        </w:rPr>
      </w:pPr>
      <w:r w:rsidRPr="00DD7400">
        <w:rPr>
          <w:rFonts w:ascii="Times New Roman" w:eastAsia="Times New Roman" w:hAnsi="Times New Roman" w:cs="Times New Roman"/>
          <w:sz w:val="28"/>
          <w:szCs w:val="28"/>
          <w:lang w:val="it-IT"/>
        </w:rPr>
        <w:t xml:space="preserve"> </w:t>
      </w:r>
    </w:p>
    <w:p w:rsidR="00C5784D" w:rsidRPr="00CC51F1" w:rsidRDefault="00C5784D" w:rsidP="00C5784D">
      <w:pPr>
        <w:pStyle w:val="Heading4"/>
        <w:numPr>
          <w:ilvl w:val="3"/>
          <w:numId w:val="1"/>
        </w:numPr>
        <w:jc w:val="center"/>
        <w:rPr>
          <w:rFonts w:ascii="Times New Roman" w:hAnsi="Times New Roman" w:cs="Times New Roman"/>
          <w:szCs w:val="28"/>
          <w:lang w:val="it-IT"/>
        </w:rPr>
      </w:pPr>
      <w:r w:rsidRPr="00CC51F1">
        <w:rPr>
          <w:rFonts w:ascii="Times New Roman" w:hAnsi="Times New Roman" w:cs="Times New Roman"/>
          <w:szCs w:val="28"/>
          <w:lang w:val="it-IT"/>
        </w:rPr>
        <w:t>CAPITOLUL AL X-LEA</w:t>
      </w:r>
    </w:p>
    <w:p w:rsidR="00C5784D" w:rsidRPr="00B4351E" w:rsidRDefault="00C5784D" w:rsidP="00C5784D">
      <w:pPr>
        <w:pStyle w:val="Heading4"/>
        <w:numPr>
          <w:ilvl w:val="3"/>
          <w:numId w:val="1"/>
        </w:numPr>
        <w:jc w:val="center"/>
        <w:rPr>
          <w:rFonts w:ascii="Times New Roman" w:hAnsi="Times New Roman" w:cs="Times New Roman"/>
          <w:szCs w:val="28"/>
          <w:lang w:val="it-IT"/>
        </w:rPr>
      </w:pPr>
      <w:r w:rsidRPr="00B4351E">
        <w:rPr>
          <w:rFonts w:ascii="Times New Roman" w:hAnsi="Times New Roman" w:cs="Times New Roman"/>
          <w:szCs w:val="28"/>
          <w:lang w:val="it-IT"/>
        </w:rPr>
        <w:t>DISPOZITII FINALE</w:t>
      </w:r>
    </w:p>
    <w:p w:rsidR="00C5784D" w:rsidRPr="00DD7400" w:rsidRDefault="00C5784D" w:rsidP="00C5784D">
      <w:pPr>
        <w:pStyle w:val="Standard"/>
        <w:jc w:val="both"/>
        <w:rPr>
          <w:rFonts w:ascii="Times New Roman" w:hAnsi="Times New Roman" w:cs="Times New Roman"/>
          <w:sz w:val="28"/>
          <w:szCs w:val="28"/>
        </w:rPr>
      </w:pPr>
    </w:p>
    <w:p w:rsidR="00C5784D" w:rsidRPr="00DD7400" w:rsidRDefault="00C5784D" w:rsidP="00C5784D">
      <w:pPr>
        <w:pStyle w:val="LO-Normal5"/>
        <w:jc w:val="both"/>
        <w:rPr>
          <w:rFonts w:ascii="Times New Roman" w:hAnsi="Times New Roman" w:cs="Times New Roman"/>
          <w:sz w:val="28"/>
          <w:szCs w:val="28"/>
        </w:rPr>
      </w:pPr>
      <w:r w:rsidRPr="00DD7400">
        <w:rPr>
          <w:rFonts w:ascii="Times New Roman" w:hAnsi="Times New Roman" w:cs="Times New Roman"/>
          <w:sz w:val="28"/>
          <w:szCs w:val="28"/>
        </w:rPr>
        <w:t xml:space="preserve">    </w:t>
      </w:r>
      <w:r w:rsidRPr="00DD7400">
        <w:rPr>
          <w:rFonts w:ascii="Times New Roman" w:hAnsi="Times New Roman" w:cs="Times New Roman"/>
          <w:sz w:val="28"/>
          <w:szCs w:val="28"/>
        </w:rPr>
        <w:tab/>
      </w:r>
      <w:r w:rsidRPr="00DD7400">
        <w:rPr>
          <w:rFonts w:ascii="Times New Roman" w:hAnsi="Times New Roman" w:cs="Times New Roman"/>
          <w:b/>
          <w:bCs/>
          <w:sz w:val="28"/>
          <w:szCs w:val="28"/>
        </w:rPr>
        <w:t>Art.69.-</w:t>
      </w:r>
      <w:r w:rsidRPr="00DD7400">
        <w:rPr>
          <w:rFonts w:ascii="Times New Roman" w:hAnsi="Times New Roman" w:cs="Times New Roman"/>
          <w:sz w:val="28"/>
          <w:szCs w:val="28"/>
        </w:rPr>
        <w:t>(1) Regulamentul se va aduce la cunoştinţa tuturor salariaţilor Serviciului Public Judetean de Paza și Ordine Arges, sub semnatura.</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(2) Obligaţia de informare a salariaţilor cu privire la conţinutul regulamentului  trebuie îndeplinită de Serviciu public.</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(3) Regulamentul se afişează la sediul Serviciului Public Judetean de Paza și Ordine Arges.</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Art.70. </w:t>
      </w:r>
      <w:r w:rsidRPr="00DD7400">
        <w:rPr>
          <w:rFonts w:ascii="Times New Roman" w:hAnsi="Times New Roman" w:cs="Times New Roman"/>
          <w:sz w:val="28"/>
          <w:szCs w:val="28"/>
          <w:lang w:val="it-IT"/>
        </w:rPr>
        <w:t xml:space="preserve">Prevederile prezentului regulament de organizare si functionare a Serviciului Public Judetean de Paza și Ordine Arges, se intregesc cu dispozitiile </w:t>
      </w:r>
      <w:r w:rsidRPr="00DD7400">
        <w:rPr>
          <w:rFonts w:ascii="Times New Roman" w:hAnsi="Times New Roman" w:cs="Times New Roman"/>
          <w:sz w:val="28"/>
          <w:szCs w:val="28"/>
          <w:lang w:val="it-IT"/>
        </w:rPr>
        <w:lastRenderedPageBreak/>
        <w:t>prevazute in: legislatia muncii, contractul colectiv de munca la nivelul institutiei, regulamentului intern,  hotararile Consiliului Judetean Arges, precum si cu alte dispozitii ale legislatiei in vigoare.</w:t>
      </w:r>
    </w:p>
    <w:p w:rsidR="00C5784D" w:rsidRPr="00DD7400" w:rsidRDefault="00C5784D" w:rsidP="00C5784D">
      <w:pPr>
        <w:pStyle w:val="Standard"/>
        <w:jc w:val="both"/>
        <w:rPr>
          <w:rFonts w:ascii="Times New Roman" w:hAnsi="Times New Roman" w:cs="Times New Roman"/>
          <w:sz w:val="28"/>
          <w:szCs w:val="28"/>
        </w:rPr>
      </w:pPr>
      <w:r w:rsidRPr="0008018C">
        <w:rPr>
          <w:rFonts w:ascii="Times New Roman" w:hAnsi="Times New Roman" w:cs="Times New Roman"/>
          <w:b/>
          <w:bCs/>
          <w:sz w:val="28"/>
          <w:szCs w:val="28"/>
          <w:lang w:val="it-IT"/>
        </w:rPr>
        <w:t xml:space="preserve">   </w:t>
      </w:r>
      <w:r w:rsidRPr="0008018C">
        <w:rPr>
          <w:rFonts w:ascii="Times New Roman" w:hAnsi="Times New Roman" w:cs="Times New Roman"/>
          <w:b/>
          <w:bCs/>
          <w:sz w:val="28"/>
          <w:szCs w:val="28"/>
          <w:lang w:val="it-IT"/>
        </w:rPr>
        <w:tab/>
      </w:r>
      <w:r w:rsidRPr="00DD7400">
        <w:rPr>
          <w:rFonts w:ascii="Times New Roman" w:hAnsi="Times New Roman" w:cs="Times New Roman"/>
          <w:b/>
          <w:bCs/>
          <w:sz w:val="28"/>
          <w:szCs w:val="28"/>
          <w:lang w:val="en-US"/>
        </w:rPr>
        <w:t xml:space="preserve">Art.71. </w:t>
      </w:r>
      <w:r w:rsidRPr="00DD7400">
        <w:rPr>
          <w:rFonts w:ascii="Times New Roman" w:hAnsi="Times New Roman" w:cs="Times New Roman"/>
          <w:sz w:val="28"/>
          <w:szCs w:val="28"/>
          <w:lang w:val="en-US"/>
        </w:rPr>
        <w:t>Prezentul Regulament poate fi modificat prin Hotarare a Consiliului Judetean Arges.</w:t>
      </w:r>
    </w:p>
    <w:p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Art.72. </w:t>
      </w:r>
      <w:r w:rsidRPr="00DD7400">
        <w:rPr>
          <w:rFonts w:ascii="Times New Roman" w:hAnsi="Times New Roman" w:cs="Times New Roman"/>
          <w:sz w:val="28"/>
          <w:szCs w:val="28"/>
          <w:lang w:val="it-IT"/>
        </w:rPr>
        <w:t>Prezentul Regulament a fost aprobat prin Hotararea Consiliului Judetean Arges nr……..din ……………... si intra in vigoare de la data aprobarii.</w:t>
      </w:r>
      <w:r w:rsidRPr="00DD7400">
        <w:rPr>
          <w:rFonts w:ascii="Times New Roman" w:hAnsi="Times New Roman" w:cs="Times New Roman"/>
          <w:b/>
          <w:bCs/>
          <w:sz w:val="28"/>
          <w:szCs w:val="28"/>
          <w:lang w:val="it-IT"/>
        </w:rPr>
        <w:t xml:space="preserve">               </w:t>
      </w:r>
    </w:p>
    <w:p w:rsidR="00C5784D" w:rsidRPr="00DD7400" w:rsidRDefault="00C5784D" w:rsidP="00C5784D">
      <w:pPr>
        <w:pStyle w:val="Standard"/>
        <w:jc w:val="both"/>
        <w:rPr>
          <w:rFonts w:ascii="Times New Roman" w:hAnsi="Times New Roman" w:cs="Times New Roman"/>
          <w:b/>
          <w:bCs/>
          <w:sz w:val="28"/>
          <w:szCs w:val="28"/>
          <w:lang w:val="it-IT"/>
        </w:rPr>
      </w:pPr>
    </w:p>
    <w:p w:rsidR="00C5784D" w:rsidRPr="00DD7400" w:rsidRDefault="00C5784D" w:rsidP="00C5784D">
      <w:pPr>
        <w:pStyle w:val="LO-Normal5"/>
        <w:jc w:val="both"/>
        <w:rPr>
          <w:rFonts w:ascii="Times New Roman" w:eastAsia="Arial" w:hAnsi="Times New Roman" w:cs="Times New Roman"/>
          <w:sz w:val="28"/>
          <w:szCs w:val="28"/>
        </w:rPr>
      </w:pPr>
    </w:p>
    <w:p w:rsidR="00C5784D" w:rsidRPr="00DD7400" w:rsidRDefault="00C5784D" w:rsidP="00C5784D">
      <w:pPr>
        <w:pStyle w:val="Standard"/>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 xml:space="preserve"> </w:t>
      </w:r>
    </w:p>
    <w:p w:rsidR="00C5784D" w:rsidRPr="00DD7400" w:rsidRDefault="00C5784D" w:rsidP="00C5784D">
      <w:pPr>
        <w:pStyle w:val="Heading5"/>
        <w:numPr>
          <w:ilvl w:val="4"/>
          <w:numId w:val="1"/>
        </w:numPr>
        <w:jc w:val="left"/>
        <w:rPr>
          <w:rFonts w:ascii="Times New Roman" w:hAnsi="Times New Roman" w:cs="Times New Roman"/>
          <w:szCs w:val="28"/>
        </w:rPr>
      </w:pPr>
      <w:r w:rsidRPr="00DD7400">
        <w:rPr>
          <w:rFonts w:ascii="Times New Roman" w:eastAsia="Times New Roman" w:hAnsi="Times New Roman" w:cs="Times New Roman"/>
          <w:szCs w:val="28"/>
          <w:lang w:val="it-IT"/>
        </w:rPr>
        <w:t xml:space="preserve">                                                                                     </w:t>
      </w:r>
      <w:r w:rsidRPr="00DD7400">
        <w:rPr>
          <w:rFonts w:ascii="Times New Roman" w:hAnsi="Times New Roman" w:cs="Times New Roman"/>
          <w:szCs w:val="28"/>
          <w:lang w:val="it-IT"/>
        </w:rPr>
        <w:t>PRESEDINTE</w:t>
      </w:r>
      <w:r>
        <w:rPr>
          <w:rFonts w:ascii="Times New Roman" w:hAnsi="Times New Roman" w:cs="Times New Roman"/>
          <w:szCs w:val="28"/>
          <w:lang w:val="it-IT"/>
        </w:rPr>
        <w:t xml:space="preserve"> C. J. ARGES</w:t>
      </w:r>
      <w:r w:rsidRPr="00DD7400">
        <w:rPr>
          <w:rFonts w:ascii="Times New Roman" w:hAnsi="Times New Roman" w:cs="Times New Roman"/>
          <w:szCs w:val="28"/>
          <w:lang w:val="it-IT"/>
        </w:rPr>
        <w:t>,</w:t>
      </w:r>
    </w:p>
    <w:p w:rsidR="00C5784D" w:rsidRPr="00DD7400" w:rsidRDefault="00C5784D" w:rsidP="00C5784D">
      <w:pPr>
        <w:pStyle w:val="Standard"/>
        <w:jc w:val="center"/>
        <w:rPr>
          <w:rFonts w:ascii="Times New Roman" w:hAnsi="Times New Roman" w:cs="Times New Roman"/>
          <w:b/>
          <w:sz w:val="28"/>
          <w:szCs w:val="28"/>
          <w:lang w:val="it-IT"/>
        </w:rPr>
      </w:pPr>
      <w:r>
        <w:rPr>
          <w:rFonts w:ascii="Times New Roman" w:hAnsi="Times New Roman" w:cs="Times New Roman"/>
          <w:b/>
          <w:sz w:val="28"/>
          <w:szCs w:val="28"/>
          <w:lang w:val="it-IT"/>
        </w:rPr>
        <w:t xml:space="preserve">                                                                                  ION MINZINA</w:t>
      </w:r>
    </w:p>
    <w:p w:rsidR="00C5784D" w:rsidRDefault="00C5784D" w:rsidP="00174839">
      <w:pPr>
        <w:pStyle w:val="Standard"/>
        <w:jc w:val="both"/>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 xml:space="preserve">                                      </w:t>
      </w:r>
    </w:p>
    <w:p w:rsidR="00C5784D" w:rsidRDefault="00C5784D" w:rsidP="00C5784D">
      <w:pPr>
        <w:pStyle w:val="Standard"/>
        <w:jc w:val="right"/>
        <w:rPr>
          <w:rFonts w:ascii="Times New Roman" w:eastAsia="Times New Roman" w:hAnsi="Times New Roman" w:cs="Times New Roman"/>
          <w:b/>
          <w:sz w:val="28"/>
          <w:szCs w:val="28"/>
          <w:lang w:val="it-IT"/>
        </w:rPr>
      </w:pPr>
    </w:p>
    <w:p w:rsidR="00C5784D" w:rsidRPr="00DD7400" w:rsidRDefault="00C5784D" w:rsidP="00C5784D">
      <w:pPr>
        <w:pStyle w:val="Standard"/>
        <w:jc w:val="right"/>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Anexa nr. 1</w:t>
      </w:r>
    </w:p>
    <w:p w:rsidR="00C5784D" w:rsidRPr="00DD7400" w:rsidRDefault="00C5784D" w:rsidP="00C5784D">
      <w:pPr>
        <w:pStyle w:val="Standard"/>
        <w:jc w:val="both"/>
        <w:rPr>
          <w:rFonts w:ascii="Times New Roman" w:eastAsia="Times New Roman" w:hAnsi="Times New Roman" w:cs="Times New Roman"/>
          <w:b/>
          <w:sz w:val="28"/>
          <w:szCs w:val="28"/>
          <w:lang w:val="it-IT"/>
        </w:rPr>
      </w:pPr>
    </w:p>
    <w:p w:rsidR="00C5784D" w:rsidRPr="00DD7400" w:rsidRDefault="00C5784D" w:rsidP="00C5784D">
      <w:pPr>
        <w:pStyle w:val="Standard"/>
        <w:jc w:val="both"/>
        <w:rPr>
          <w:rFonts w:ascii="Times New Roman" w:eastAsia="Times New Roman" w:hAnsi="Times New Roman" w:cs="Times New Roman"/>
          <w:b/>
          <w:sz w:val="28"/>
          <w:szCs w:val="28"/>
          <w:lang w:val="it-IT"/>
        </w:rPr>
      </w:pPr>
    </w:p>
    <w:p w:rsidR="00C5784D" w:rsidRPr="00DD7400" w:rsidRDefault="00C5784D" w:rsidP="00C5784D">
      <w:pPr>
        <w:pStyle w:val="Standard"/>
        <w:jc w:val="both"/>
        <w:rPr>
          <w:rFonts w:ascii="Times New Roman" w:eastAsia="Times New Roman" w:hAnsi="Times New Roman" w:cs="Times New Roman"/>
          <w:b/>
          <w:sz w:val="28"/>
          <w:szCs w:val="28"/>
          <w:lang w:val="it-IT"/>
        </w:rPr>
      </w:pPr>
    </w:p>
    <w:p w:rsidR="00C5784D" w:rsidRPr="00DD7400" w:rsidRDefault="00C5784D" w:rsidP="00C5784D">
      <w:pPr>
        <w:pStyle w:val="Standard"/>
        <w:jc w:val="center"/>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ARTICOLELE</w:t>
      </w:r>
    </w:p>
    <w:p w:rsidR="00C5784D" w:rsidRPr="00DD7400" w:rsidRDefault="00C5784D" w:rsidP="00C5784D">
      <w:pPr>
        <w:pStyle w:val="Standard"/>
        <w:jc w:val="center"/>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din care se compune uniforma de serviciu și durata maxima de uzura</w:t>
      </w:r>
    </w:p>
    <w:p w:rsidR="00C5784D" w:rsidRPr="00DD7400" w:rsidRDefault="00C5784D" w:rsidP="00C5784D">
      <w:pPr>
        <w:pStyle w:val="Standard"/>
        <w:jc w:val="center"/>
        <w:rPr>
          <w:rFonts w:ascii="Times New Roman" w:eastAsia="Times New Roman" w:hAnsi="Times New Roman" w:cs="Times New Roman"/>
          <w:b/>
          <w:sz w:val="28"/>
          <w:szCs w:val="28"/>
          <w:lang w:val="it-IT"/>
        </w:rPr>
      </w:pPr>
    </w:p>
    <w:tbl>
      <w:tblPr>
        <w:tblW w:w="7309" w:type="dxa"/>
        <w:tblInd w:w="1089" w:type="dxa"/>
        <w:tblLayout w:type="fixed"/>
        <w:tblCellMar>
          <w:left w:w="10" w:type="dxa"/>
          <w:right w:w="10" w:type="dxa"/>
        </w:tblCellMar>
        <w:tblLook w:val="0000"/>
      </w:tblPr>
      <w:tblGrid>
        <w:gridCol w:w="586"/>
        <w:gridCol w:w="4228"/>
        <w:gridCol w:w="2495"/>
      </w:tblGrid>
      <w:tr w:rsidR="00C5784D" w:rsidRPr="00DD7400" w:rsidTr="005270EA">
        <w:tc>
          <w:tcPr>
            <w:tcW w:w="586" w:type="dxa"/>
            <w:tcBorders>
              <w:top w:val="single" w:sz="2" w:space="0" w:color="000000"/>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Nr. crt.</w:t>
            </w:r>
          </w:p>
        </w:tc>
        <w:tc>
          <w:tcPr>
            <w:tcW w:w="4228" w:type="dxa"/>
            <w:tcBorders>
              <w:top w:val="single" w:sz="2" w:space="0" w:color="000000"/>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Denumirea articolului de echipament</w:t>
            </w:r>
          </w:p>
        </w:tc>
        <w:tc>
          <w:tcPr>
            <w:tcW w:w="24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Durata maxima de folosinta</w:t>
            </w:r>
          </w:p>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(în ani)</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Bocanci</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Camasa cu mâneca  lunga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Camasa cu mâneca  scurta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4.</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Cravata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5.</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Caciula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6.</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Combinezon</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7.</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Emblema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8.</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Ecuson pentru maneca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9.</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Geaca de vant</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10.</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Pantalon de vara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11.</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Pantalon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12.</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Pantofi de vara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13.</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Pantofi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14.</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Scurta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C5784D" w:rsidRPr="00DD7400" w:rsidTr="005270EA">
        <w:tc>
          <w:tcPr>
            <w:tcW w:w="586"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15.</w:t>
            </w:r>
          </w:p>
        </w:tc>
        <w:tc>
          <w:tcPr>
            <w:tcW w:w="4228" w:type="dxa"/>
            <w:tcBorders>
              <w:left w:val="single" w:sz="2" w:space="0" w:color="000000"/>
              <w:bottom w:val="single" w:sz="2" w:space="0" w:color="000000"/>
            </w:tcBorders>
            <w:tcMar>
              <w:top w:w="55" w:type="dxa"/>
              <w:left w:w="55" w:type="dxa"/>
              <w:bottom w:w="55" w:type="dxa"/>
              <w:right w:w="55" w:type="dxa"/>
            </w:tcMar>
          </w:tcPr>
          <w:p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Sepcuta cu cozoroc</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bl>
    <w:p w:rsidR="00C5784D" w:rsidRPr="00DD7400" w:rsidRDefault="00C5784D" w:rsidP="00C5784D">
      <w:pPr>
        <w:pStyle w:val="Standard"/>
        <w:jc w:val="center"/>
        <w:rPr>
          <w:rFonts w:ascii="Times New Roman" w:eastAsia="Times New Roman" w:hAnsi="Times New Roman" w:cs="Times New Roman"/>
          <w:b/>
          <w:sz w:val="28"/>
          <w:szCs w:val="28"/>
          <w:lang w:val="it-IT"/>
        </w:rPr>
      </w:pPr>
    </w:p>
    <w:p w:rsidR="00C5784D" w:rsidRPr="00DD7400" w:rsidRDefault="00C5784D" w:rsidP="00C5784D">
      <w:pPr>
        <w:pStyle w:val="Standard"/>
        <w:jc w:val="both"/>
        <w:rPr>
          <w:rFonts w:ascii="Times New Roman" w:eastAsia="Times New Roman" w:hAnsi="Times New Roman" w:cs="Times New Roman"/>
          <w:b/>
          <w:sz w:val="28"/>
          <w:szCs w:val="28"/>
          <w:lang w:val="it-IT"/>
        </w:rPr>
      </w:pPr>
    </w:p>
    <w:p w:rsidR="00C5784D" w:rsidRPr="00DD7400" w:rsidRDefault="00C5784D" w:rsidP="00C5784D">
      <w:pPr>
        <w:pStyle w:val="Standard"/>
        <w:jc w:val="both"/>
        <w:rPr>
          <w:rFonts w:ascii="Times New Roman" w:eastAsia="Times New Roman" w:hAnsi="Times New Roman" w:cs="Times New Roman"/>
          <w:b/>
          <w:sz w:val="28"/>
          <w:szCs w:val="28"/>
          <w:lang w:val="it-IT"/>
        </w:rPr>
      </w:pPr>
    </w:p>
    <w:p w:rsidR="00C5784D" w:rsidRPr="00DD7400" w:rsidRDefault="00C5784D" w:rsidP="00C5784D">
      <w:pPr>
        <w:pStyle w:val="Standard"/>
        <w:jc w:val="both"/>
        <w:rPr>
          <w:rFonts w:ascii="Times New Roman" w:eastAsia="Times New Roman" w:hAnsi="Times New Roman" w:cs="Times New Roman"/>
          <w:sz w:val="28"/>
          <w:szCs w:val="28"/>
          <w:lang w:val="fr-FR"/>
        </w:rPr>
      </w:pPr>
    </w:p>
    <w:p w:rsidR="00C5784D" w:rsidRPr="00DD7400" w:rsidRDefault="00C5784D" w:rsidP="00C5784D">
      <w:pPr>
        <w:pStyle w:val="Standard"/>
        <w:jc w:val="both"/>
        <w:rPr>
          <w:rFonts w:ascii="Times New Roman" w:eastAsia="Times New Roman" w:hAnsi="Times New Roman" w:cs="Times New Roman"/>
          <w:sz w:val="28"/>
          <w:szCs w:val="28"/>
          <w:lang w:val="fr-FR"/>
        </w:rPr>
      </w:pPr>
    </w:p>
    <w:p w:rsidR="00C5784D" w:rsidRPr="00DD7400" w:rsidRDefault="00C5784D" w:rsidP="00C5784D">
      <w:pPr>
        <w:pStyle w:val="Standard"/>
        <w:jc w:val="both"/>
        <w:rPr>
          <w:rFonts w:ascii="Times New Roman" w:eastAsia="Times New Roman" w:hAnsi="Times New Roman" w:cs="Times New Roman"/>
          <w:sz w:val="28"/>
          <w:szCs w:val="28"/>
          <w:lang w:val="fr-FR"/>
        </w:rPr>
      </w:pPr>
    </w:p>
    <w:p w:rsidR="00C5784D" w:rsidRPr="00DD7400" w:rsidRDefault="00C5784D" w:rsidP="00C5784D">
      <w:pPr>
        <w:pStyle w:val="Standard"/>
        <w:jc w:val="both"/>
        <w:rPr>
          <w:rFonts w:ascii="Times New Roman" w:eastAsia="Times New Roman" w:hAnsi="Times New Roman" w:cs="Times New Roman"/>
          <w:sz w:val="28"/>
          <w:szCs w:val="28"/>
          <w:lang w:val="fr-FR"/>
        </w:rPr>
      </w:pPr>
    </w:p>
    <w:p w:rsidR="00C5784D" w:rsidRPr="00DD7400" w:rsidRDefault="00C5784D" w:rsidP="00C5784D">
      <w:pPr>
        <w:pStyle w:val="Standard"/>
        <w:jc w:val="both"/>
        <w:rPr>
          <w:rFonts w:ascii="Times New Roman" w:eastAsia="Times New Roman" w:hAnsi="Times New Roman" w:cs="Times New Roman"/>
          <w:sz w:val="28"/>
          <w:szCs w:val="28"/>
          <w:lang w:val="fr-FR"/>
        </w:rPr>
      </w:pPr>
    </w:p>
    <w:p w:rsidR="00C5784D" w:rsidRPr="00DD7400" w:rsidRDefault="00C5784D" w:rsidP="00C5784D">
      <w:pPr>
        <w:pStyle w:val="Standard"/>
        <w:jc w:val="both"/>
        <w:rPr>
          <w:rFonts w:ascii="Times New Roman" w:eastAsia="Times New Roman" w:hAnsi="Times New Roman" w:cs="Times New Roman"/>
          <w:sz w:val="28"/>
          <w:szCs w:val="28"/>
          <w:lang w:val="fr-FR"/>
        </w:rPr>
      </w:pPr>
    </w:p>
    <w:p w:rsidR="00C5784D" w:rsidRPr="00DD7400" w:rsidRDefault="00C5784D" w:rsidP="00C5784D">
      <w:pPr>
        <w:rPr>
          <w:rFonts w:ascii="Times New Roman" w:hAnsi="Times New Roman" w:cs="Times New Roman"/>
          <w:sz w:val="28"/>
          <w:szCs w:val="28"/>
        </w:rPr>
      </w:pPr>
    </w:p>
    <w:p w:rsidR="009F4FAD" w:rsidRDefault="009F4FAD">
      <w:pPr>
        <w:rPr>
          <w:rFonts w:hint="eastAsia"/>
        </w:rPr>
      </w:pPr>
    </w:p>
    <w:sectPr w:rsidR="009F4FAD" w:rsidSect="00174839">
      <w:pgSz w:w="11906" w:h="16838"/>
      <w:pgMar w:top="900"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Arial Unicode MS'">
    <w:altName w:val="Cambria"/>
    <w:charset w:val="00"/>
    <w:family w:val="auto"/>
    <w:pitch w:val="default"/>
    <w:sig w:usb0="00000000" w:usb1="00000000" w:usb2="00000000" w:usb3="00000000" w:csb0="00000000" w:csb1="00000000"/>
  </w:font>
  <w:font w:name="OpenSymbol">
    <w:altName w:val="Segoe UI Symbol"/>
    <w:charset w:val="02"/>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80B6C"/>
    <w:multiLevelType w:val="multilevel"/>
    <w:tmpl w:val="C8FCF77E"/>
    <w:styleLink w:val="WW8Num3"/>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
    <w:nsid w:val="17B95C68"/>
    <w:multiLevelType w:val="multilevel"/>
    <w:tmpl w:val="8920354C"/>
    <w:styleLink w:val="WW8Num1"/>
    <w:lvl w:ilvl="0">
      <w:start w:val="1"/>
      <w:numFmt w:val="none"/>
      <w:pStyle w:val="Heading5"/>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nsid w:val="730D7DC5"/>
    <w:multiLevelType w:val="multilevel"/>
    <w:tmpl w:val="A65ED27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C5784D"/>
    <w:rsid w:val="00024DB2"/>
    <w:rsid w:val="0008018C"/>
    <w:rsid w:val="00095B3D"/>
    <w:rsid w:val="000B4999"/>
    <w:rsid w:val="00100A6D"/>
    <w:rsid w:val="00174839"/>
    <w:rsid w:val="001D2C4D"/>
    <w:rsid w:val="00222A5A"/>
    <w:rsid w:val="00280258"/>
    <w:rsid w:val="00304FAE"/>
    <w:rsid w:val="003102E0"/>
    <w:rsid w:val="003153A9"/>
    <w:rsid w:val="00316B6F"/>
    <w:rsid w:val="003224F1"/>
    <w:rsid w:val="003F7579"/>
    <w:rsid w:val="0052346A"/>
    <w:rsid w:val="005340B7"/>
    <w:rsid w:val="00603111"/>
    <w:rsid w:val="00650A4E"/>
    <w:rsid w:val="006A27CC"/>
    <w:rsid w:val="006E3F32"/>
    <w:rsid w:val="00726DB3"/>
    <w:rsid w:val="007548AC"/>
    <w:rsid w:val="007D59E8"/>
    <w:rsid w:val="007E3129"/>
    <w:rsid w:val="008D39D6"/>
    <w:rsid w:val="009F4FAD"/>
    <w:rsid w:val="009F6AA8"/>
    <w:rsid w:val="00AB1594"/>
    <w:rsid w:val="00AB4255"/>
    <w:rsid w:val="00AD7745"/>
    <w:rsid w:val="00AF3A40"/>
    <w:rsid w:val="00B929E1"/>
    <w:rsid w:val="00BD265A"/>
    <w:rsid w:val="00BD5B86"/>
    <w:rsid w:val="00C5784D"/>
    <w:rsid w:val="00C65E3E"/>
    <w:rsid w:val="00D20518"/>
    <w:rsid w:val="00DC2826"/>
    <w:rsid w:val="00E6795B"/>
    <w:rsid w:val="00E71B43"/>
    <w:rsid w:val="00F81FBB"/>
    <w:rsid w:val="00FA4B44"/>
    <w:rsid w:val="00FB4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84D"/>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rPr>
  </w:style>
  <w:style w:type="paragraph" w:styleId="Heading2">
    <w:name w:val="heading 2"/>
    <w:basedOn w:val="Standard"/>
    <w:next w:val="Standard"/>
    <w:link w:val="Heading2Char"/>
    <w:uiPriority w:val="9"/>
    <w:unhideWhenUsed/>
    <w:qFormat/>
    <w:rsid w:val="00C5784D"/>
    <w:pPr>
      <w:keepNext/>
      <w:jc w:val="center"/>
      <w:outlineLvl w:val="1"/>
    </w:pPr>
    <w:rPr>
      <w:rFonts w:ascii="Arial" w:eastAsia="Arial" w:hAnsi="Arial"/>
      <w:sz w:val="28"/>
      <w:lang w:val="en-US"/>
    </w:rPr>
  </w:style>
  <w:style w:type="paragraph" w:styleId="Heading3">
    <w:name w:val="heading 3"/>
    <w:basedOn w:val="Standard"/>
    <w:next w:val="Standard"/>
    <w:link w:val="Heading3Char"/>
    <w:uiPriority w:val="9"/>
    <w:unhideWhenUsed/>
    <w:qFormat/>
    <w:rsid w:val="00C5784D"/>
    <w:pPr>
      <w:keepNext/>
      <w:jc w:val="center"/>
      <w:outlineLvl w:val="2"/>
    </w:pPr>
    <w:rPr>
      <w:rFonts w:ascii="Arial" w:eastAsia="Arial" w:hAnsi="Arial"/>
      <w:b/>
      <w:sz w:val="28"/>
      <w:u w:val="single"/>
      <w:lang w:val="en-US"/>
    </w:rPr>
  </w:style>
  <w:style w:type="paragraph" w:styleId="Heading4">
    <w:name w:val="heading 4"/>
    <w:basedOn w:val="Standard"/>
    <w:next w:val="Standard"/>
    <w:link w:val="Heading4Char"/>
    <w:uiPriority w:val="9"/>
    <w:unhideWhenUsed/>
    <w:qFormat/>
    <w:rsid w:val="00C5784D"/>
    <w:pPr>
      <w:keepNext/>
      <w:jc w:val="both"/>
      <w:outlineLvl w:val="3"/>
    </w:pPr>
    <w:rPr>
      <w:b/>
      <w:sz w:val="28"/>
    </w:rPr>
  </w:style>
  <w:style w:type="paragraph" w:styleId="Heading5">
    <w:name w:val="heading 5"/>
    <w:basedOn w:val="Standard"/>
    <w:next w:val="Standard"/>
    <w:link w:val="Heading5Char"/>
    <w:uiPriority w:val="9"/>
    <w:unhideWhenUsed/>
    <w:qFormat/>
    <w:rsid w:val="00C5784D"/>
    <w:pPr>
      <w:keepNext/>
      <w:numPr>
        <w:numId w:val="1"/>
      </w:numPr>
      <w:jc w:val="center"/>
      <w:outlineLvl w:val="4"/>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784D"/>
    <w:rPr>
      <w:rFonts w:ascii="Arial" w:eastAsia="Arial" w:hAnsi="Arial" w:cs="Arial"/>
      <w:kern w:val="3"/>
      <w:sz w:val="28"/>
      <w:szCs w:val="24"/>
      <w:lang w:eastAsia="zh-CN" w:bidi="hi-IN"/>
    </w:rPr>
  </w:style>
  <w:style w:type="character" w:customStyle="1" w:styleId="Heading3Char">
    <w:name w:val="Heading 3 Char"/>
    <w:basedOn w:val="DefaultParagraphFont"/>
    <w:link w:val="Heading3"/>
    <w:uiPriority w:val="9"/>
    <w:rsid w:val="00C5784D"/>
    <w:rPr>
      <w:rFonts w:ascii="Arial" w:eastAsia="Arial" w:hAnsi="Arial" w:cs="Arial"/>
      <w:b/>
      <w:kern w:val="3"/>
      <w:sz w:val="28"/>
      <w:szCs w:val="24"/>
      <w:u w:val="single"/>
      <w:lang w:eastAsia="zh-CN" w:bidi="hi-IN"/>
    </w:rPr>
  </w:style>
  <w:style w:type="character" w:customStyle="1" w:styleId="Heading4Char">
    <w:name w:val="Heading 4 Char"/>
    <w:basedOn w:val="DefaultParagraphFont"/>
    <w:link w:val="Heading4"/>
    <w:uiPriority w:val="9"/>
    <w:rsid w:val="00C5784D"/>
    <w:rPr>
      <w:rFonts w:ascii="Liberation Serif" w:eastAsia="SimSun" w:hAnsi="Liberation Serif" w:cs="Arial"/>
      <w:b/>
      <w:kern w:val="3"/>
      <w:sz w:val="28"/>
      <w:szCs w:val="24"/>
      <w:lang w:val="ro-RO" w:eastAsia="zh-CN" w:bidi="hi-IN"/>
    </w:rPr>
  </w:style>
  <w:style w:type="character" w:customStyle="1" w:styleId="Heading5Char">
    <w:name w:val="Heading 5 Char"/>
    <w:basedOn w:val="DefaultParagraphFont"/>
    <w:link w:val="Heading5"/>
    <w:uiPriority w:val="9"/>
    <w:rsid w:val="00C5784D"/>
    <w:rPr>
      <w:rFonts w:ascii="Liberation Serif" w:eastAsia="SimSun" w:hAnsi="Liberation Serif" w:cs="Arial"/>
      <w:b/>
      <w:kern w:val="3"/>
      <w:sz w:val="28"/>
      <w:szCs w:val="24"/>
      <w:lang w:eastAsia="zh-CN" w:bidi="hi-IN"/>
    </w:rPr>
  </w:style>
  <w:style w:type="paragraph" w:customStyle="1" w:styleId="Standard">
    <w:name w:val="Standard"/>
    <w:qFormat/>
    <w:rsid w:val="00C5784D"/>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rPr>
  </w:style>
  <w:style w:type="paragraph" w:styleId="BodyText2">
    <w:name w:val="Body Text 2"/>
    <w:basedOn w:val="Standard"/>
    <w:link w:val="BodyText2Char"/>
    <w:rsid w:val="00C5784D"/>
    <w:pPr>
      <w:jc w:val="both"/>
    </w:pPr>
    <w:rPr>
      <w:sz w:val="28"/>
      <w:lang w:val="en-US"/>
    </w:rPr>
  </w:style>
  <w:style w:type="character" w:customStyle="1" w:styleId="BodyText2Char">
    <w:name w:val="Body Text 2 Char"/>
    <w:basedOn w:val="DefaultParagraphFont"/>
    <w:link w:val="BodyText2"/>
    <w:qFormat/>
    <w:rsid w:val="00C5784D"/>
    <w:rPr>
      <w:rFonts w:ascii="Liberation Serif" w:eastAsia="SimSun" w:hAnsi="Liberation Serif" w:cs="Arial"/>
      <w:kern w:val="3"/>
      <w:sz w:val="28"/>
      <w:szCs w:val="24"/>
      <w:lang w:eastAsia="zh-CN" w:bidi="hi-IN"/>
    </w:rPr>
  </w:style>
  <w:style w:type="paragraph" w:customStyle="1" w:styleId="LO-Normal5">
    <w:name w:val="LO-Normal5"/>
    <w:rsid w:val="00C5784D"/>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rPr>
  </w:style>
  <w:style w:type="paragraph" w:customStyle="1" w:styleId="TableContents">
    <w:name w:val="Table Contents"/>
    <w:basedOn w:val="Standard"/>
    <w:rsid w:val="00C5784D"/>
    <w:pPr>
      <w:suppressLineNumbers/>
    </w:pPr>
  </w:style>
  <w:style w:type="numbering" w:customStyle="1" w:styleId="WW8Num1">
    <w:name w:val="WW8Num1"/>
    <w:basedOn w:val="NoList"/>
    <w:rsid w:val="00C5784D"/>
    <w:pPr>
      <w:numPr>
        <w:numId w:val="1"/>
      </w:numPr>
    </w:pPr>
  </w:style>
  <w:style w:type="numbering" w:customStyle="1" w:styleId="WW8Num3">
    <w:name w:val="WW8Num3"/>
    <w:basedOn w:val="NoList"/>
    <w:rsid w:val="00C5784D"/>
    <w:pPr>
      <w:numPr>
        <w:numId w:val="2"/>
      </w:numPr>
    </w:pPr>
  </w:style>
</w:styles>
</file>

<file path=word/webSettings.xml><?xml version="1.0" encoding="utf-8"?>
<w:webSettings xmlns:r="http://schemas.openxmlformats.org/officeDocument/2006/relationships" xmlns:w="http://schemas.openxmlformats.org/wordprocessingml/2006/main">
  <w:divs>
    <w:div w:id="205534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5ADD4-71C9-4AB7-BF34-1FDC0E408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21</Pages>
  <Words>8190</Words>
  <Characters>46684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loredanat</cp:lastModifiedBy>
  <cp:revision>7</cp:revision>
  <cp:lastPrinted>2024-07-16T11:43:00Z</cp:lastPrinted>
  <dcterms:created xsi:type="dcterms:W3CDTF">2024-07-04T10:12:00Z</dcterms:created>
  <dcterms:modified xsi:type="dcterms:W3CDTF">2024-07-30T06:48:00Z</dcterms:modified>
</cp:coreProperties>
</file>